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firstLine="0"/>
        <w:jc w:val="center"/>
        <w:rPr>
          <w:rFonts w:ascii="方正小标宋简体" w:eastAsia="方正小标宋简体"/>
          <w:color w:val="FF0000"/>
          <w:spacing w:val="4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40"/>
          <w:sz w:val="72"/>
          <w:szCs w:val="72"/>
        </w:rPr>
        <w:t>张掖市特殊教育学校便函</w:t>
      </w:r>
    </w:p>
    <w:p>
      <w:pPr>
        <w:spacing w:line="700" w:lineRule="exact"/>
        <w:ind w:firstLine="0"/>
        <w:jc w:val="center"/>
        <w:rPr>
          <w:rFonts w:hint="eastAsia" w:eastAsia="宋体"/>
          <w:b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220980</wp:posOffset>
                </wp:positionV>
                <wp:extent cx="5619750" cy="41275"/>
                <wp:effectExtent l="0" t="19050" r="19050" b="15875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1275"/>
                          <a:chOff x="1569" y="2700"/>
                          <a:chExt cx="8850" cy="65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75" y="2700"/>
                            <a:ext cx="883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569" y="2765"/>
                            <a:ext cx="8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-1.8pt;margin-top:17.4pt;height:3.25pt;width:442.5pt;mso-position-horizontal-relative:margin;z-index:251659264;mso-width-relative:page;mso-height-relative:page;" coordorigin="1569,2700" coordsize="8850,65" o:gfxdata="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Sh3UbYAAAACAEAAA8A&#10;AAAAAAAAAQAgAAAAIgAAAGRycy9kb3ducmV2LnhtbFBLAQIUABQAAAAIAIdO4kDnGiqiUAIAAGsG&#10;AAAOAAAAAAAAAAEAIAAAACcBAABkcnMvZTJvRG9jLnhtbFBLBQYAAAAABgAGAFkBAADpBQAAAAA=&#10;">
                <o:lock v:ext="edit" aspectratio="f"/>
                <v:shape id="AutoShape 3" o:spid="_x0000_s1026" o:spt="32" type="#_x0000_t32" style="position:absolute;left:1575;top:2700;height:0;width:8835;" filled="f" stroked="t" coordsize="21600,21600" o:gfxdata="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wdC+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  <v:shape id="AutoShape 4" o:spid="_x0000_s1026" o:spt="32" type="#_x0000_t32" style="position:absolute;left:1569;top:2765;height:0;width:8850;" filled="f" stroked="t" coordsize="21600,21600" o:gfxdata="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xdJ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eastAsia="宋体"/>
          <w:b/>
          <w:sz w:val="28"/>
          <w:szCs w:val="28"/>
        </w:rPr>
        <w:t xml:space="preserve">  </w:t>
      </w:r>
      <w:bookmarkStart w:id="0" w:name="_Hlk2150458"/>
    </w:p>
    <w:p>
      <w:pPr>
        <w:pageBreakBefore w:val="0"/>
        <w:kinsoku/>
        <w:wordWrap/>
        <w:topLinePunct w:val="0"/>
        <w:autoSpaceDE/>
        <w:autoSpaceDN/>
        <w:bidi w:val="0"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张掖市特殊教育学校</w:t>
      </w:r>
    </w:p>
    <w:p>
      <w:pPr>
        <w:pageBreakBefore w:val="0"/>
        <w:kinsoku/>
        <w:wordWrap/>
        <w:topLinePunct w:val="0"/>
        <w:autoSpaceDE/>
        <w:autoSpaceDN/>
        <w:bidi w:val="0"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关于202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年部门整体支出绩效评价自评报告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市财政局：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000000"/>
          <w:sz w:val="32"/>
          <w:szCs w:val="32"/>
          <w:lang w:eastAsia="zh-CN"/>
        </w:rPr>
        <w:t xml:space="preserve">    现将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</w:t>
      </w:r>
      <w:r>
        <w:rPr>
          <w:rFonts w:hint="default" w:ascii="仿宋_GB2312" w:hAnsi="仿宋_GB2312" w:cs="仿宋_GB2312"/>
          <w:color w:val="000000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年部门整体绩效评价自评情况汇报如下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default" w:ascii="黑体" w:hAnsi="黑体" w:eastAsia="黑体" w:cs="Times New Roman"/>
          <w:color w:val="000000"/>
          <w:sz w:val="32"/>
          <w:szCs w:val="32"/>
        </w:rPr>
        <w:t xml:space="preserve">  </w:t>
      </w:r>
      <w:r>
        <w:rPr>
          <w:rFonts w:hint="default" w:ascii="黑体" w:hAnsi="黑体" w:eastAsia="黑体" w:cs="Times New Roman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1.单位基本情况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张掖市特殊教育学校为财政全额拨款的事业单位，科级建制，主管单位为张掖市教育局。现有编制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个，在职教职工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人，学校下设有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个处室：办公室、教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处、政教处、总务处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、信息中心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Calibri" w:hAnsi="Calibri" w:eastAsia="仿宋_GB2312" w:cs="Times New Roman"/>
          <w:b/>
          <w:color w:val="000000"/>
          <w:sz w:val="32"/>
          <w:szCs w:val="32"/>
        </w:rPr>
      </w:pPr>
      <w:r>
        <w:rPr>
          <w:rFonts w:hint="eastAsia" w:ascii="Calibri" w:hAnsi="Calibri" w:eastAsia="仿宋_GB2312" w:cs="Times New Roman"/>
          <w:b/>
          <w:color w:val="000000"/>
          <w:sz w:val="32"/>
          <w:szCs w:val="32"/>
        </w:rPr>
        <w:t>2.单位职能职责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承担中重度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残疾儿童少年学前教育、义务教育、职业高中教育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，负责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全市随班就读学生、送教上门学生的筛查、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特殊教育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师资培训、教学专题研究和研训一体化教育教学活动，面向社会开展残疾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儿童少年教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育教学咨询服务。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Calibri" w:hAnsi="Calibri" w:eastAsia="仿宋_GB2312" w:cs="Times New Roman"/>
          <w:b/>
          <w:color w:val="00000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</w:rPr>
        <w:t>（二）年度重点工作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755650</wp:posOffset>
                </wp:positionV>
                <wp:extent cx="5619750" cy="41275"/>
                <wp:effectExtent l="0" t="19050" r="0" b="15875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1275"/>
                          <a:chOff x="1569" y="2700"/>
                          <a:chExt cx="8850" cy="65"/>
                        </a:xfrm>
                      </wpg:grpSpPr>
                      <wps:wsp>
                        <wps:cNvPr id="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75" y="2700"/>
                            <a:ext cx="883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569" y="2765"/>
                            <a:ext cx="8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-2.5pt;margin-top:59.5pt;height:3.25pt;width:442.5pt;mso-position-horizontal-relative:margin;z-index:251660288;mso-width-relative:page;mso-height-relative:page;" coordorigin="1569,2700" coordsize="8850,65" o:gfxdata="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CUYpXYAAAACgEAAA8A&#10;AAAAAAAAAQAgAAAAIgAAAGRycy9kb3ducmV2LnhtbFBLAQIUABQAAAAIAIdO4kClBQm/UAIAAGsG&#10;AAAOAAAAAAAAAAEAIAAAACcBAABkcnMvZTJvRG9jLnhtbFBLBQYAAAAABgAGAFkBAADpBQAAAAA=&#10;">
                <o:lock v:ext="edit" aspectratio="f"/>
                <v:shape id="AutoShape 3" o:spid="_x0000_s1026" o:spt="32" type="#_x0000_t32" style="position:absolute;left:1575;top:2700;height:0;width:8835;" filled="f" stroked="t" coordsize="21600,21600" o:gfxdata="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0k5C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  <v:shape id="AutoShape 4" o:spid="_x0000_s1026" o:spt="32" type="#_x0000_t32" style="position:absolute;left:1569;top:2765;height:0;width:8850;" filled="f" stroked="t" coordsize="21600,21600" o:gfxdata="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v+v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按预算开展学校各项工作，保障正常教学和特教中心工作的有序进行。</w:t>
      </w:r>
      <w:bookmarkStart w:id="3" w:name="_GoBack"/>
      <w:bookmarkEnd w:id="3"/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保证学生康复训练设备及教学设备采购投入使用。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按照文件和政策的要求，完成所有项目资金的支付。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Calibri" w:hAnsi="Calibri" w:eastAsia="仿宋_GB2312" w:cs="Times New Roman"/>
          <w:b/>
          <w:color w:val="000000"/>
          <w:sz w:val="32"/>
          <w:szCs w:val="32"/>
        </w:rPr>
      </w:pPr>
      <w:bookmarkStart w:id="1" w:name="（三）部门整体收支情况"/>
      <w:bookmarkEnd w:id="1"/>
      <w:r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</w:rPr>
        <w:t>（三）</w:t>
      </w:r>
      <w:r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</w:rPr>
        <w:fldChar w:fldCharType="begin"/>
      </w:r>
      <w:r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</w:rPr>
        <w:instrText xml:space="preserve"> HYPERLINK "http://www.ynf.gov.cn/zdlyxxgk/jxxx/jxpj/ztzc/201709/t20170928_468322.html" \l "_Toc434746189" </w:instrText>
      </w:r>
      <w:r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</w:rPr>
        <w:fldChar w:fldCharType="separate"/>
      </w:r>
      <w:r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</w:rPr>
        <w:t>整体收支情况</w:t>
      </w:r>
      <w:r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2" w:name="（四）部门预算管理制度建设情况"/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主要包括上年结转、本年收入、本年支出等。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按照本年度账务和决算报告，上年结转资金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万元，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按照本年度账务和决算报告，本年度预算内收入资金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1198.73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万元，其中：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特殊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900.15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万元；归口管理的行政单位离退休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46.56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万元；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机关事业单位基本养老保险缴费支出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93.45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元；财政对工伤失业保险基金的补助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5.26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万元；事业单位医疗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65.51万元；住房保障88.8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3.按照本年度账务和决算报告，本年度一般公共预算拨款结余资金为0万元。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  <w:t>二、整体支出管理及使用情况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</w:rPr>
        <w:t>基本支出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 从经济分类科目分析，工资福利支出年初预算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1087.82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万元，调整预算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1061.06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万元，年末执行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1061.06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低于预算的原因是奖金预算数过大，住房保障调整增加，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预算执行率100%；商品和服务支出年初预算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82.02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万元，年末执行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82.02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万元，预算执行率100%；对个人和家庭的补助支出年初预算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10.05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万元，年末执行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46.56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执行高于预算的原因是增加了退休死亡人员抚恤金，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预算执行率100%。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Calibri" w:hAnsi="Calibri" w:eastAsia="仿宋_GB2312" w:cs="Times New Roman"/>
          <w:b/>
          <w:color w:val="000000"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  <w:lang w:eastAsia="zh-CN"/>
        </w:rPr>
        <w:t>（二）“三公”经费决算说明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年度公务接待费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0.3003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元，公务用车运行维护费0万元，合计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  <w:lang w:val="en-US" w:eastAsia="zh-CN"/>
        </w:rPr>
        <w:t>（三）支出管理情况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从功能分类科目分析，教育支出年初预算936.72万元，调整预算901.51万元，执行901.51万元，执行低于预算的原因是奖金预算数过大，预算执行率100%；社会保障和就业支出年初预算110.19万元，执行98.71万元，执行低于预算的原因是预算数过大，预算执行率100%；卫生健康支出年初预算37.8万元，执行65.51万元，执行增加原因是新招聘教师，预算执行率100%。住房保障年初预算75.99万元，执行87.8万元，执行高于预算的原因是增加核定基数，执行率100%。对个人和家庭的补助年初预算10.05万元，执行46.56万元，执行高于预算原因是增加的死亡抚恤金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color w:val="000000"/>
          <w:sz w:val="32"/>
          <w:szCs w:val="32"/>
          <w:lang w:val="en-US" w:eastAsia="zh-CN"/>
        </w:rPr>
        <w:t>（四）资产管理情况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2023年末流动资产3520.03万元；固定资产原值1393.55万元，累计折旧679.44万元，固定资产净值714.11万元；无形资产原值35.84万元，无形资产摊销9.15万元，无形资产净值26.68万元。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Calibri" w:hAnsi="Calibri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资产管理方面，我校制定了《张掖市特殊教育学校物品采购管理管理办法》、《张掖市特殊教育学校物品采购流程》、《张掖市特殊教育学校财务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制度》。资产购置按照精简节约、从严从紧，按需购买的原则，严格执行年初预算，按程序办理采购手续；资产处置上结合固定资产卡片账对固定资产定期核对清理，对盘盈盘亏资产及待报废资产向上级部门上报明细，申请处理，切实做到账实相符、账账相符、账卡相符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黑体" w:hAnsi="黑体" w:eastAsia="黑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color w:val="000000"/>
          <w:sz w:val="32"/>
          <w:szCs w:val="32"/>
          <w:lang w:val="en-US" w:eastAsia="zh-CN"/>
        </w:rPr>
        <w:t>三、整体支出绩效情况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，我单位认真履职，较好的完成了年度工作目标。通过加强预算管理，不断完善了内部管理制度，梳理内部管理流程，部门整体支出管理水平得到提升。根据《整体支出绩效目标申报表》对照检查后，我校部门投入目标、部门履职目标、部门效果目标、影响力目标均实现100%，整体支出绩效评价良好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四、存在的问题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76" w:lineRule="exact"/>
        <w:ind w:firstLine="645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五、下一步改进工作的措施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加强财务制度学习，严格财务流程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特别是对《预算法》《政府会计制度》、绩效目标管理相关制度的学习，规范部门预算收支核算，切实提高部门预算收支管理水平，结合本单位具体项目的实施和预算申报情况，设定符合本单位项目实际的绩效指标值，完整填报项目信息要素，切实提高绩效目标填报质量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（二）认真做好预算编制，严格执行预算。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进一步</w:t>
      </w:r>
      <w:r>
        <w:rPr>
          <w:rFonts w:hint="default" w:ascii="仿宋_GB2312" w:hAnsi="仿宋_GB2312" w:cs="仿宋_GB2312"/>
          <w:color w:val="000000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单位内部机构各科室的预算管理意识，严格按照预算编制的相关制度和要求进行预算编制。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（三）加强财务工作管理，严格财务审核。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进一步健全单位财务管理制度体系，规范单位财务行为。在费用报账支付时，严格按照预算规定的费用项目和用途进行财务审核，按资金报账流程严格办理报账手续，杜绝超支现象的发生。</w:t>
      </w:r>
    </w:p>
    <w:p>
      <w:pPr>
        <w:pStyle w:val="2"/>
        <w:pageBreakBefore w:val="0"/>
        <w:kinsoku/>
        <w:wordWrap/>
        <w:topLinePunct w:val="0"/>
        <w:autoSpaceDE/>
        <w:autoSpaceDN/>
        <w:bidi w:val="0"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仿宋_GB2312" w:hAnsi="仿宋" w:cs="仿宋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6" w:lineRule="exact"/>
        <w:ind w:firstLine="4640" w:firstLineChars="1450"/>
        <w:textAlignment w:val="auto"/>
        <w:rPr>
          <w:rFonts w:hint="eastAsia" w:ascii="仿宋_GB2312" w:hAnsi="仿宋" w:cs="仿宋"/>
          <w:szCs w:val="32"/>
        </w:rPr>
      </w:pPr>
    </w:p>
    <w:bookmarkEnd w:id="0"/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6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张掖市特殊教育学校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6" w:lineRule="exact"/>
        <w:ind w:left="0" w:leftChars="0"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701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FFBB3"/>
    <w:multiLevelType w:val="singleLevel"/>
    <w:tmpl w:val="751FFBB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MGVlYTgzMGZhODBmNDJmMmE1MDVlNzVlMDFlOGYifQ=="/>
  </w:docVars>
  <w:rsids>
    <w:rsidRoot w:val="00A5623A"/>
    <w:rsid w:val="0000260C"/>
    <w:rsid w:val="00006743"/>
    <w:rsid w:val="000124E8"/>
    <w:rsid w:val="0001566C"/>
    <w:rsid w:val="00017111"/>
    <w:rsid w:val="00026689"/>
    <w:rsid w:val="0003058C"/>
    <w:rsid w:val="00030A1A"/>
    <w:rsid w:val="000310CC"/>
    <w:rsid w:val="000329C3"/>
    <w:rsid w:val="00041465"/>
    <w:rsid w:val="00041E07"/>
    <w:rsid w:val="00055275"/>
    <w:rsid w:val="00056FB7"/>
    <w:rsid w:val="00060AAF"/>
    <w:rsid w:val="00062373"/>
    <w:rsid w:val="00062AAA"/>
    <w:rsid w:val="0007363B"/>
    <w:rsid w:val="00077859"/>
    <w:rsid w:val="000810AB"/>
    <w:rsid w:val="0008582D"/>
    <w:rsid w:val="0008609B"/>
    <w:rsid w:val="00093F76"/>
    <w:rsid w:val="00095ED6"/>
    <w:rsid w:val="00096956"/>
    <w:rsid w:val="000A20A8"/>
    <w:rsid w:val="000A27DE"/>
    <w:rsid w:val="000A2FF6"/>
    <w:rsid w:val="000A3017"/>
    <w:rsid w:val="000A77BA"/>
    <w:rsid w:val="000C3217"/>
    <w:rsid w:val="000C4466"/>
    <w:rsid w:val="000C4E4C"/>
    <w:rsid w:val="000C586B"/>
    <w:rsid w:val="000C61C2"/>
    <w:rsid w:val="000D0DE5"/>
    <w:rsid w:val="000D27E1"/>
    <w:rsid w:val="000D68D5"/>
    <w:rsid w:val="000D798D"/>
    <w:rsid w:val="000E0069"/>
    <w:rsid w:val="000E5A08"/>
    <w:rsid w:val="000E7FE9"/>
    <w:rsid w:val="000F1431"/>
    <w:rsid w:val="000F3F63"/>
    <w:rsid w:val="000F587C"/>
    <w:rsid w:val="000F68AE"/>
    <w:rsid w:val="001042CA"/>
    <w:rsid w:val="00116237"/>
    <w:rsid w:val="00120F53"/>
    <w:rsid w:val="00123599"/>
    <w:rsid w:val="00123756"/>
    <w:rsid w:val="00126AD3"/>
    <w:rsid w:val="00126D47"/>
    <w:rsid w:val="00127440"/>
    <w:rsid w:val="00127D4F"/>
    <w:rsid w:val="00130E34"/>
    <w:rsid w:val="0013733E"/>
    <w:rsid w:val="00140D31"/>
    <w:rsid w:val="00140FEF"/>
    <w:rsid w:val="0015322E"/>
    <w:rsid w:val="001577AB"/>
    <w:rsid w:val="001603C8"/>
    <w:rsid w:val="0016179E"/>
    <w:rsid w:val="00163A08"/>
    <w:rsid w:val="00165B60"/>
    <w:rsid w:val="0016632F"/>
    <w:rsid w:val="0016672F"/>
    <w:rsid w:val="00171AF2"/>
    <w:rsid w:val="001742DF"/>
    <w:rsid w:val="0017554B"/>
    <w:rsid w:val="0017732B"/>
    <w:rsid w:val="00180A8C"/>
    <w:rsid w:val="00181002"/>
    <w:rsid w:val="00182130"/>
    <w:rsid w:val="001821A6"/>
    <w:rsid w:val="001854C5"/>
    <w:rsid w:val="001867F5"/>
    <w:rsid w:val="00187161"/>
    <w:rsid w:val="00187595"/>
    <w:rsid w:val="00191B09"/>
    <w:rsid w:val="0019277E"/>
    <w:rsid w:val="00193C34"/>
    <w:rsid w:val="0019793C"/>
    <w:rsid w:val="001A6AEB"/>
    <w:rsid w:val="001A6E59"/>
    <w:rsid w:val="001B2524"/>
    <w:rsid w:val="001B2AC7"/>
    <w:rsid w:val="001B679B"/>
    <w:rsid w:val="001B7090"/>
    <w:rsid w:val="001C2EB2"/>
    <w:rsid w:val="001C5EC1"/>
    <w:rsid w:val="001E11A4"/>
    <w:rsid w:val="001E3278"/>
    <w:rsid w:val="001E73F6"/>
    <w:rsid w:val="001F0B11"/>
    <w:rsid w:val="001F109B"/>
    <w:rsid w:val="001F3113"/>
    <w:rsid w:val="001F322E"/>
    <w:rsid w:val="001F4F5F"/>
    <w:rsid w:val="0020162A"/>
    <w:rsid w:val="0020493D"/>
    <w:rsid w:val="002064C7"/>
    <w:rsid w:val="002070AF"/>
    <w:rsid w:val="0020773B"/>
    <w:rsid w:val="0021160A"/>
    <w:rsid w:val="0021299A"/>
    <w:rsid w:val="00214BD5"/>
    <w:rsid w:val="00220306"/>
    <w:rsid w:val="002213C7"/>
    <w:rsid w:val="002240FB"/>
    <w:rsid w:val="00225F7C"/>
    <w:rsid w:val="0022729A"/>
    <w:rsid w:val="002339A5"/>
    <w:rsid w:val="00235493"/>
    <w:rsid w:val="00236142"/>
    <w:rsid w:val="0023763E"/>
    <w:rsid w:val="00237BE1"/>
    <w:rsid w:val="0024168B"/>
    <w:rsid w:val="00246BD6"/>
    <w:rsid w:val="0025133F"/>
    <w:rsid w:val="00252CF5"/>
    <w:rsid w:val="0026201F"/>
    <w:rsid w:val="00263F23"/>
    <w:rsid w:val="00264DA6"/>
    <w:rsid w:val="00265DC2"/>
    <w:rsid w:val="0026711B"/>
    <w:rsid w:val="00270728"/>
    <w:rsid w:val="00272CC5"/>
    <w:rsid w:val="00273C59"/>
    <w:rsid w:val="00274243"/>
    <w:rsid w:val="00276C03"/>
    <w:rsid w:val="00283281"/>
    <w:rsid w:val="002838F7"/>
    <w:rsid w:val="00285C62"/>
    <w:rsid w:val="002950F2"/>
    <w:rsid w:val="00297B1E"/>
    <w:rsid w:val="002A1E5A"/>
    <w:rsid w:val="002A35F0"/>
    <w:rsid w:val="002A3779"/>
    <w:rsid w:val="002B1C75"/>
    <w:rsid w:val="002B447E"/>
    <w:rsid w:val="002B5E67"/>
    <w:rsid w:val="002B77F1"/>
    <w:rsid w:val="002B792F"/>
    <w:rsid w:val="002C2249"/>
    <w:rsid w:val="002C2BC1"/>
    <w:rsid w:val="002D0754"/>
    <w:rsid w:val="002D5BFB"/>
    <w:rsid w:val="002E24CD"/>
    <w:rsid w:val="002E5F17"/>
    <w:rsid w:val="002E73B1"/>
    <w:rsid w:val="002F0E44"/>
    <w:rsid w:val="002F183F"/>
    <w:rsid w:val="002F2FC8"/>
    <w:rsid w:val="002F34D9"/>
    <w:rsid w:val="002F3A84"/>
    <w:rsid w:val="002F5458"/>
    <w:rsid w:val="002F7D9D"/>
    <w:rsid w:val="003009B1"/>
    <w:rsid w:val="00301233"/>
    <w:rsid w:val="003101EE"/>
    <w:rsid w:val="00314450"/>
    <w:rsid w:val="003174F5"/>
    <w:rsid w:val="003203B4"/>
    <w:rsid w:val="003210FB"/>
    <w:rsid w:val="003219D1"/>
    <w:rsid w:val="003221DE"/>
    <w:rsid w:val="00322491"/>
    <w:rsid w:val="003249C4"/>
    <w:rsid w:val="00327EBD"/>
    <w:rsid w:val="00330907"/>
    <w:rsid w:val="0033272C"/>
    <w:rsid w:val="00336DB4"/>
    <w:rsid w:val="00337237"/>
    <w:rsid w:val="0034069B"/>
    <w:rsid w:val="00347434"/>
    <w:rsid w:val="00347BEB"/>
    <w:rsid w:val="00352F98"/>
    <w:rsid w:val="00354D6A"/>
    <w:rsid w:val="00355CF2"/>
    <w:rsid w:val="00362010"/>
    <w:rsid w:val="00362D2D"/>
    <w:rsid w:val="00370A7F"/>
    <w:rsid w:val="00372637"/>
    <w:rsid w:val="00375FBB"/>
    <w:rsid w:val="0037767E"/>
    <w:rsid w:val="003831EB"/>
    <w:rsid w:val="00384C2F"/>
    <w:rsid w:val="00392965"/>
    <w:rsid w:val="00392F9F"/>
    <w:rsid w:val="003A1258"/>
    <w:rsid w:val="003A2999"/>
    <w:rsid w:val="003A39B2"/>
    <w:rsid w:val="003A4DAC"/>
    <w:rsid w:val="003A5D23"/>
    <w:rsid w:val="003C1D62"/>
    <w:rsid w:val="003C402A"/>
    <w:rsid w:val="003C4CD7"/>
    <w:rsid w:val="003D029A"/>
    <w:rsid w:val="003D1023"/>
    <w:rsid w:val="003D22A4"/>
    <w:rsid w:val="003D4E69"/>
    <w:rsid w:val="003D7304"/>
    <w:rsid w:val="003E34DA"/>
    <w:rsid w:val="003E3ACC"/>
    <w:rsid w:val="003E4934"/>
    <w:rsid w:val="003E52A6"/>
    <w:rsid w:val="003F4755"/>
    <w:rsid w:val="003F6CFF"/>
    <w:rsid w:val="003F6EF9"/>
    <w:rsid w:val="0040448B"/>
    <w:rsid w:val="00407196"/>
    <w:rsid w:val="00413A85"/>
    <w:rsid w:val="004143C4"/>
    <w:rsid w:val="00414CDB"/>
    <w:rsid w:val="004246AE"/>
    <w:rsid w:val="00426825"/>
    <w:rsid w:val="00431D08"/>
    <w:rsid w:val="00432B46"/>
    <w:rsid w:val="004356EC"/>
    <w:rsid w:val="004411B5"/>
    <w:rsid w:val="00450405"/>
    <w:rsid w:val="00452EC4"/>
    <w:rsid w:val="00453172"/>
    <w:rsid w:val="00453882"/>
    <w:rsid w:val="0045661D"/>
    <w:rsid w:val="00457D48"/>
    <w:rsid w:val="0046188C"/>
    <w:rsid w:val="00461F21"/>
    <w:rsid w:val="004639AA"/>
    <w:rsid w:val="004659B8"/>
    <w:rsid w:val="004666A7"/>
    <w:rsid w:val="00467EBD"/>
    <w:rsid w:val="0047039A"/>
    <w:rsid w:val="00473C75"/>
    <w:rsid w:val="004743F9"/>
    <w:rsid w:val="00481E87"/>
    <w:rsid w:val="00482CBD"/>
    <w:rsid w:val="004839F8"/>
    <w:rsid w:val="004857DB"/>
    <w:rsid w:val="0049025C"/>
    <w:rsid w:val="00490D7E"/>
    <w:rsid w:val="00493025"/>
    <w:rsid w:val="0049748D"/>
    <w:rsid w:val="004A0F4F"/>
    <w:rsid w:val="004A16AF"/>
    <w:rsid w:val="004A2CEA"/>
    <w:rsid w:val="004A4DAF"/>
    <w:rsid w:val="004A56B2"/>
    <w:rsid w:val="004A6249"/>
    <w:rsid w:val="004B040B"/>
    <w:rsid w:val="004B32E6"/>
    <w:rsid w:val="004B5B5F"/>
    <w:rsid w:val="004C013A"/>
    <w:rsid w:val="004C3BBA"/>
    <w:rsid w:val="004C4CA3"/>
    <w:rsid w:val="004D06A9"/>
    <w:rsid w:val="004D145D"/>
    <w:rsid w:val="004D48BE"/>
    <w:rsid w:val="004D4DD6"/>
    <w:rsid w:val="004D6AC2"/>
    <w:rsid w:val="004E0EF4"/>
    <w:rsid w:val="004E3E46"/>
    <w:rsid w:val="004E4E72"/>
    <w:rsid w:val="004E5D58"/>
    <w:rsid w:val="004F114D"/>
    <w:rsid w:val="004F2415"/>
    <w:rsid w:val="004F4F10"/>
    <w:rsid w:val="00500FF6"/>
    <w:rsid w:val="00504D2E"/>
    <w:rsid w:val="00511F5C"/>
    <w:rsid w:val="00512E65"/>
    <w:rsid w:val="00513352"/>
    <w:rsid w:val="00515BA7"/>
    <w:rsid w:val="005165E6"/>
    <w:rsid w:val="005206D1"/>
    <w:rsid w:val="0052533A"/>
    <w:rsid w:val="005257D9"/>
    <w:rsid w:val="00536204"/>
    <w:rsid w:val="0053684A"/>
    <w:rsid w:val="005377A4"/>
    <w:rsid w:val="0054085E"/>
    <w:rsid w:val="00544CF5"/>
    <w:rsid w:val="00547245"/>
    <w:rsid w:val="00547B6D"/>
    <w:rsid w:val="00556558"/>
    <w:rsid w:val="00564500"/>
    <w:rsid w:val="00564F18"/>
    <w:rsid w:val="00567E3A"/>
    <w:rsid w:val="00570C24"/>
    <w:rsid w:val="0057373E"/>
    <w:rsid w:val="0057551A"/>
    <w:rsid w:val="00575808"/>
    <w:rsid w:val="00576DED"/>
    <w:rsid w:val="00580513"/>
    <w:rsid w:val="00582934"/>
    <w:rsid w:val="00582CED"/>
    <w:rsid w:val="00586B9A"/>
    <w:rsid w:val="00587260"/>
    <w:rsid w:val="005873CD"/>
    <w:rsid w:val="00587D48"/>
    <w:rsid w:val="00590A3A"/>
    <w:rsid w:val="0059278C"/>
    <w:rsid w:val="005A1A27"/>
    <w:rsid w:val="005A1C26"/>
    <w:rsid w:val="005B1F1C"/>
    <w:rsid w:val="005C122D"/>
    <w:rsid w:val="005C6FCD"/>
    <w:rsid w:val="005C76EB"/>
    <w:rsid w:val="005D1908"/>
    <w:rsid w:val="005D5A0E"/>
    <w:rsid w:val="005F143A"/>
    <w:rsid w:val="005F5570"/>
    <w:rsid w:val="005F6FFB"/>
    <w:rsid w:val="0060154E"/>
    <w:rsid w:val="006065B1"/>
    <w:rsid w:val="006066B9"/>
    <w:rsid w:val="006164FA"/>
    <w:rsid w:val="006215A3"/>
    <w:rsid w:val="006221AB"/>
    <w:rsid w:val="0062282B"/>
    <w:rsid w:val="0062388C"/>
    <w:rsid w:val="00623B59"/>
    <w:rsid w:val="00623B7A"/>
    <w:rsid w:val="00625936"/>
    <w:rsid w:val="00626192"/>
    <w:rsid w:val="00632C29"/>
    <w:rsid w:val="00633395"/>
    <w:rsid w:val="00636711"/>
    <w:rsid w:val="00640D19"/>
    <w:rsid w:val="00641CBB"/>
    <w:rsid w:val="00643B7C"/>
    <w:rsid w:val="00645C8B"/>
    <w:rsid w:val="00650B26"/>
    <w:rsid w:val="00651B9D"/>
    <w:rsid w:val="00654729"/>
    <w:rsid w:val="00667454"/>
    <w:rsid w:val="00671BFE"/>
    <w:rsid w:val="00671E8D"/>
    <w:rsid w:val="00672DD2"/>
    <w:rsid w:val="006747A0"/>
    <w:rsid w:val="00681099"/>
    <w:rsid w:val="006815D4"/>
    <w:rsid w:val="006833C3"/>
    <w:rsid w:val="0068362B"/>
    <w:rsid w:val="00684D9D"/>
    <w:rsid w:val="006863DD"/>
    <w:rsid w:val="00697DED"/>
    <w:rsid w:val="006A0467"/>
    <w:rsid w:val="006A17B0"/>
    <w:rsid w:val="006A20F1"/>
    <w:rsid w:val="006B2237"/>
    <w:rsid w:val="006B3E13"/>
    <w:rsid w:val="006B4737"/>
    <w:rsid w:val="006C42CD"/>
    <w:rsid w:val="006C5C2C"/>
    <w:rsid w:val="006C62FB"/>
    <w:rsid w:val="006C698A"/>
    <w:rsid w:val="006C7BBD"/>
    <w:rsid w:val="006D1234"/>
    <w:rsid w:val="006D2610"/>
    <w:rsid w:val="006D399D"/>
    <w:rsid w:val="006D7FBA"/>
    <w:rsid w:val="006E31FE"/>
    <w:rsid w:val="006E3224"/>
    <w:rsid w:val="006E332E"/>
    <w:rsid w:val="006E3F3F"/>
    <w:rsid w:val="006E64B7"/>
    <w:rsid w:val="006F1CEF"/>
    <w:rsid w:val="006F2CCB"/>
    <w:rsid w:val="006F4B8B"/>
    <w:rsid w:val="00700CFC"/>
    <w:rsid w:val="00710AA7"/>
    <w:rsid w:val="00713EA5"/>
    <w:rsid w:val="00715CA7"/>
    <w:rsid w:val="00723713"/>
    <w:rsid w:val="00723F19"/>
    <w:rsid w:val="007330FA"/>
    <w:rsid w:val="00735492"/>
    <w:rsid w:val="007355FD"/>
    <w:rsid w:val="0073778A"/>
    <w:rsid w:val="00743046"/>
    <w:rsid w:val="007442D7"/>
    <w:rsid w:val="00744AAA"/>
    <w:rsid w:val="00750E94"/>
    <w:rsid w:val="00752B31"/>
    <w:rsid w:val="00754065"/>
    <w:rsid w:val="007541E1"/>
    <w:rsid w:val="00755BEA"/>
    <w:rsid w:val="0076002A"/>
    <w:rsid w:val="00761BC9"/>
    <w:rsid w:val="00763545"/>
    <w:rsid w:val="00764861"/>
    <w:rsid w:val="0076725C"/>
    <w:rsid w:val="00767F87"/>
    <w:rsid w:val="00771FC9"/>
    <w:rsid w:val="00773594"/>
    <w:rsid w:val="00781FCF"/>
    <w:rsid w:val="0078221C"/>
    <w:rsid w:val="00785B0C"/>
    <w:rsid w:val="00786D31"/>
    <w:rsid w:val="00791A05"/>
    <w:rsid w:val="0079248D"/>
    <w:rsid w:val="00792AD7"/>
    <w:rsid w:val="00794FCE"/>
    <w:rsid w:val="007A2C52"/>
    <w:rsid w:val="007A39EE"/>
    <w:rsid w:val="007A5A06"/>
    <w:rsid w:val="007B2736"/>
    <w:rsid w:val="007B2817"/>
    <w:rsid w:val="007B671D"/>
    <w:rsid w:val="007C163E"/>
    <w:rsid w:val="007C273E"/>
    <w:rsid w:val="007C3B3F"/>
    <w:rsid w:val="007C5952"/>
    <w:rsid w:val="007C6EEE"/>
    <w:rsid w:val="007D0EBD"/>
    <w:rsid w:val="007D79CB"/>
    <w:rsid w:val="007E1B9F"/>
    <w:rsid w:val="007E4886"/>
    <w:rsid w:val="00807198"/>
    <w:rsid w:val="008073CA"/>
    <w:rsid w:val="00811A05"/>
    <w:rsid w:val="00813FBF"/>
    <w:rsid w:val="00824BAF"/>
    <w:rsid w:val="008257A1"/>
    <w:rsid w:val="00827092"/>
    <w:rsid w:val="00831F26"/>
    <w:rsid w:val="008336BC"/>
    <w:rsid w:val="008344E2"/>
    <w:rsid w:val="00841FCA"/>
    <w:rsid w:val="0084441A"/>
    <w:rsid w:val="00844739"/>
    <w:rsid w:val="00846FA8"/>
    <w:rsid w:val="00847863"/>
    <w:rsid w:val="00850259"/>
    <w:rsid w:val="0085612A"/>
    <w:rsid w:val="00861FF6"/>
    <w:rsid w:val="00863FBD"/>
    <w:rsid w:val="008648D5"/>
    <w:rsid w:val="0086685F"/>
    <w:rsid w:val="00867A0A"/>
    <w:rsid w:val="00873B77"/>
    <w:rsid w:val="0088060E"/>
    <w:rsid w:val="00883A37"/>
    <w:rsid w:val="00883EBE"/>
    <w:rsid w:val="008840D0"/>
    <w:rsid w:val="00884290"/>
    <w:rsid w:val="00892044"/>
    <w:rsid w:val="00894496"/>
    <w:rsid w:val="008A0ED2"/>
    <w:rsid w:val="008A1F67"/>
    <w:rsid w:val="008A209F"/>
    <w:rsid w:val="008B1E1A"/>
    <w:rsid w:val="008B24E7"/>
    <w:rsid w:val="008B2E2B"/>
    <w:rsid w:val="008B5113"/>
    <w:rsid w:val="008C06F2"/>
    <w:rsid w:val="008D11A8"/>
    <w:rsid w:val="008D2873"/>
    <w:rsid w:val="008D2D6E"/>
    <w:rsid w:val="008D31C3"/>
    <w:rsid w:val="008D4FF0"/>
    <w:rsid w:val="008D501D"/>
    <w:rsid w:val="008E2EF1"/>
    <w:rsid w:val="008E4BF8"/>
    <w:rsid w:val="008F0F72"/>
    <w:rsid w:val="008F359D"/>
    <w:rsid w:val="00900A5D"/>
    <w:rsid w:val="00901864"/>
    <w:rsid w:val="00905FA9"/>
    <w:rsid w:val="00906F83"/>
    <w:rsid w:val="00912E1B"/>
    <w:rsid w:val="00914252"/>
    <w:rsid w:val="0091676A"/>
    <w:rsid w:val="00916E37"/>
    <w:rsid w:val="0091715D"/>
    <w:rsid w:val="00922251"/>
    <w:rsid w:val="0092483F"/>
    <w:rsid w:val="00927BF6"/>
    <w:rsid w:val="0093482E"/>
    <w:rsid w:val="009379D2"/>
    <w:rsid w:val="00937F53"/>
    <w:rsid w:val="009407E1"/>
    <w:rsid w:val="0094284A"/>
    <w:rsid w:val="00946285"/>
    <w:rsid w:val="00950FAC"/>
    <w:rsid w:val="0095394C"/>
    <w:rsid w:val="00956759"/>
    <w:rsid w:val="0096129D"/>
    <w:rsid w:val="00962234"/>
    <w:rsid w:val="00964F1B"/>
    <w:rsid w:val="00970BD2"/>
    <w:rsid w:val="009712B3"/>
    <w:rsid w:val="0097250B"/>
    <w:rsid w:val="00974CDC"/>
    <w:rsid w:val="00976CB3"/>
    <w:rsid w:val="00977017"/>
    <w:rsid w:val="009849CA"/>
    <w:rsid w:val="0098583C"/>
    <w:rsid w:val="00985C04"/>
    <w:rsid w:val="00987630"/>
    <w:rsid w:val="009A3547"/>
    <w:rsid w:val="009A6065"/>
    <w:rsid w:val="009B02CD"/>
    <w:rsid w:val="009B7294"/>
    <w:rsid w:val="009C2088"/>
    <w:rsid w:val="009C4E7A"/>
    <w:rsid w:val="009C69B7"/>
    <w:rsid w:val="009C7DA9"/>
    <w:rsid w:val="009D0E1D"/>
    <w:rsid w:val="009D4876"/>
    <w:rsid w:val="009E2069"/>
    <w:rsid w:val="009E31D6"/>
    <w:rsid w:val="009E5D4B"/>
    <w:rsid w:val="009F71A6"/>
    <w:rsid w:val="00A02CD5"/>
    <w:rsid w:val="00A03644"/>
    <w:rsid w:val="00A04D90"/>
    <w:rsid w:val="00A07114"/>
    <w:rsid w:val="00A122CC"/>
    <w:rsid w:val="00A1304A"/>
    <w:rsid w:val="00A1503E"/>
    <w:rsid w:val="00A16392"/>
    <w:rsid w:val="00A17811"/>
    <w:rsid w:val="00A22B21"/>
    <w:rsid w:val="00A2316C"/>
    <w:rsid w:val="00A25475"/>
    <w:rsid w:val="00A276A1"/>
    <w:rsid w:val="00A30FC3"/>
    <w:rsid w:val="00A369DB"/>
    <w:rsid w:val="00A371BB"/>
    <w:rsid w:val="00A40B3D"/>
    <w:rsid w:val="00A413A5"/>
    <w:rsid w:val="00A45B4F"/>
    <w:rsid w:val="00A517DC"/>
    <w:rsid w:val="00A5272F"/>
    <w:rsid w:val="00A55460"/>
    <w:rsid w:val="00A5623A"/>
    <w:rsid w:val="00A57685"/>
    <w:rsid w:val="00A6192E"/>
    <w:rsid w:val="00A63746"/>
    <w:rsid w:val="00A6397E"/>
    <w:rsid w:val="00A719DF"/>
    <w:rsid w:val="00A74B07"/>
    <w:rsid w:val="00A77D10"/>
    <w:rsid w:val="00A80264"/>
    <w:rsid w:val="00A806FF"/>
    <w:rsid w:val="00A84FB1"/>
    <w:rsid w:val="00A90FB5"/>
    <w:rsid w:val="00A921A5"/>
    <w:rsid w:val="00AA085A"/>
    <w:rsid w:val="00AA0DDF"/>
    <w:rsid w:val="00AA4639"/>
    <w:rsid w:val="00AA5E56"/>
    <w:rsid w:val="00AA6A0D"/>
    <w:rsid w:val="00AB0864"/>
    <w:rsid w:val="00AB11A0"/>
    <w:rsid w:val="00AB3407"/>
    <w:rsid w:val="00AB3746"/>
    <w:rsid w:val="00AB3A73"/>
    <w:rsid w:val="00AC0031"/>
    <w:rsid w:val="00AC1CC0"/>
    <w:rsid w:val="00AC277C"/>
    <w:rsid w:val="00AC332C"/>
    <w:rsid w:val="00AC4D9D"/>
    <w:rsid w:val="00AC61BD"/>
    <w:rsid w:val="00AD24A4"/>
    <w:rsid w:val="00AD288E"/>
    <w:rsid w:val="00AE083D"/>
    <w:rsid w:val="00AE0C23"/>
    <w:rsid w:val="00AE0FB1"/>
    <w:rsid w:val="00AE158F"/>
    <w:rsid w:val="00AE1C2D"/>
    <w:rsid w:val="00AE20DD"/>
    <w:rsid w:val="00AE2371"/>
    <w:rsid w:val="00AE6E2A"/>
    <w:rsid w:val="00AE7577"/>
    <w:rsid w:val="00AE7984"/>
    <w:rsid w:val="00AF07DB"/>
    <w:rsid w:val="00B04838"/>
    <w:rsid w:val="00B04BC7"/>
    <w:rsid w:val="00B06366"/>
    <w:rsid w:val="00B105E4"/>
    <w:rsid w:val="00B1521E"/>
    <w:rsid w:val="00B15346"/>
    <w:rsid w:val="00B1591D"/>
    <w:rsid w:val="00B207F3"/>
    <w:rsid w:val="00B3219B"/>
    <w:rsid w:val="00B32C9F"/>
    <w:rsid w:val="00B32CE4"/>
    <w:rsid w:val="00B41488"/>
    <w:rsid w:val="00B425A0"/>
    <w:rsid w:val="00B44671"/>
    <w:rsid w:val="00B45141"/>
    <w:rsid w:val="00B45F63"/>
    <w:rsid w:val="00B51053"/>
    <w:rsid w:val="00B5394E"/>
    <w:rsid w:val="00B5446A"/>
    <w:rsid w:val="00B54590"/>
    <w:rsid w:val="00B553FA"/>
    <w:rsid w:val="00B566AE"/>
    <w:rsid w:val="00B57D20"/>
    <w:rsid w:val="00B61CFD"/>
    <w:rsid w:val="00B6690D"/>
    <w:rsid w:val="00B67322"/>
    <w:rsid w:val="00B71206"/>
    <w:rsid w:val="00B76968"/>
    <w:rsid w:val="00B77FD8"/>
    <w:rsid w:val="00B80982"/>
    <w:rsid w:val="00B85D49"/>
    <w:rsid w:val="00B865E0"/>
    <w:rsid w:val="00B86B4A"/>
    <w:rsid w:val="00B91423"/>
    <w:rsid w:val="00B918A1"/>
    <w:rsid w:val="00B947AA"/>
    <w:rsid w:val="00BA77CD"/>
    <w:rsid w:val="00BB3BDF"/>
    <w:rsid w:val="00BB666A"/>
    <w:rsid w:val="00BC2613"/>
    <w:rsid w:val="00BD1A31"/>
    <w:rsid w:val="00BD403A"/>
    <w:rsid w:val="00BD524C"/>
    <w:rsid w:val="00BD582C"/>
    <w:rsid w:val="00BD5E45"/>
    <w:rsid w:val="00BD6B6D"/>
    <w:rsid w:val="00BE7743"/>
    <w:rsid w:val="00BF0463"/>
    <w:rsid w:val="00BF453C"/>
    <w:rsid w:val="00BF76FB"/>
    <w:rsid w:val="00C07C75"/>
    <w:rsid w:val="00C14A99"/>
    <w:rsid w:val="00C20569"/>
    <w:rsid w:val="00C210B3"/>
    <w:rsid w:val="00C217EF"/>
    <w:rsid w:val="00C23959"/>
    <w:rsid w:val="00C23BA9"/>
    <w:rsid w:val="00C25328"/>
    <w:rsid w:val="00C264DB"/>
    <w:rsid w:val="00C334A3"/>
    <w:rsid w:val="00C33B47"/>
    <w:rsid w:val="00C36AEF"/>
    <w:rsid w:val="00C36C2F"/>
    <w:rsid w:val="00C413E0"/>
    <w:rsid w:val="00C47439"/>
    <w:rsid w:val="00C53AF3"/>
    <w:rsid w:val="00C53D09"/>
    <w:rsid w:val="00C561F3"/>
    <w:rsid w:val="00C63DC7"/>
    <w:rsid w:val="00C65F9B"/>
    <w:rsid w:val="00C67183"/>
    <w:rsid w:val="00C70B0C"/>
    <w:rsid w:val="00C72AF2"/>
    <w:rsid w:val="00C73892"/>
    <w:rsid w:val="00C74E83"/>
    <w:rsid w:val="00C76440"/>
    <w:rsid w:val="00C832C7"/>
    <w:rsid w:val="00C874AE"/>
    <w:rsid w:val="00C96417"/>
    <w:rsid w:val="00CA333E"/>
    <w:rsid w:val="00CA53B1"/>
    <w:rsid w:val="00CC0CDA"/>
    <w:rsid w:val="00CC2C77"/>
    <w:rsid w:val="00CD0063"/>
    <w:rsid w:val="00CD2F1B"/>
    <w:rsid w:val="00CD3112"/>
    <w:rsid w:val="00CD563E"/>
    <w:rsid w:val="00CD6DC2"/>
    <w:rsid w:val="00CE026A"/>
    <w:rsid w:val="00CF145B"/>
    <w:rsid w:val="00CF22E7"/>
    <w:rsid w:val="00CF707D"/>
    <w:rsid w:val="00D054D5"/>
    <w:rsid w:val="00D10425"/>
    <w:rsid w:val="00D12221"/>
    <w:rsid w:val="00D2275C"/>
    <w:rsid w:val="00D35711"/>
    <w:rsid w:val="00D37C2F"/>
    <w:rsid w:val="00D45337"/>
    <w:rsid w:val="00D46F7A"/>
    <w:rsid w:val="00D5069E"/>
    <w:rsid w:val="00D51CC7"/>
    <w:rsid w:val="00D553A2"/>
    <w:rsid w:val="00D6119A"/>
    <w:rsid w:val="00D6381C"/>
    <w:rsid w:val="00D65B72"/>
    <w:rsid w:val="00D66D60"/>
    <w:rsid w:val="00D74BE0"/>
    <w:rsid w:val="00D75F9E"/>
    <w:rsid w:val="00D804DD"/>
    <w:rsid w:val="00D81647"/>
    <w:rsid w:val="00D86149"/>
    <w:rsid w:val="00D87268"/>
    <w:rsid w:val="00D87F5A"/>
    <w:rsid w:val="00D952BC"/>
    <w:rsid w:val="00DA0ADE"/>
    <w:rsid w:val="00DA4D5E"/>
    <w:rsid w:val="00DB077B"/>
    <w:rsid w:val="00DB508E"/>
    <w:rsid w:val="00DC098B"/>
    <w:rsid w:val="00DC0C08"/>
    <w:rsid w:val="00DC1C55"/>
    <w:rsid w:val="00DC2FE2"/>
    <w:rsid w:val="00DC333F"/>
    <w:rsid w:val="00DC4BC0"/>
    <w:rsid w:val="00DC6113"/>
    <w:rsid w:val="00DC74CF"/>
    <w:rsid w:val="00DD1B86"/>
    <w:rsid w:val="00DE0B2D"/>
    <w:rsid w:val="00DF5691"/>
    <w:rsid w:val="00E045DC"/>
    <w:rsid w:val="00E06E53"/>
    <w:rsid w:val="00E07F6F"/>
    <w:rsid w:val="00E163C5"/>
    <w:rsid w:val="00E324CD"/>
    <w:rsid w:val="00E33D62"/>
    <w:rsid w:val="00E42711"/>
    <w:rsid w:val="00E43E42"/>
    <w:rsid w:val="00E51807"/>
    <w:rsid w:val="00E60335"/>
    <w:rsid w:val="00E6053F"/>
    <w:rsid w:val="00E618B2"/>
    <w:rsid w:val="00E62785"/>
    <w:rsid w:val="00E65E4D"/>
    <w:rsid w:val="00E679B7"/>
    <w:rsid w:val="00E7079A"/>
    <w:rsid w:val="00E74324"/>
    <w:rsid w:val="00E80849"/>
    <w:rsid w:val="00E83C62"/>
    <w:rsid w:val="00E84029"/>
    <w:rsid w:val="00E87C62"/>
    <w:rsid w:val="00E95607"/>
    <w:rsid w:val="00E95FC1"/>
    <w:rsid w:val="00EA7A0D"/>
    <w:rsid w:val="00EB332B"/>
    <w:rsid w:val="00EB5AFF"/>
    <w:rsid w:val="00EB6D5C"/>
    <w:rsid w:val="00EC0922"/>
    <w:rsid w:val="00EC76FB"/>
    <w:rsid w:val="00ED1945"/>
    <w:rsid w:val="00ED544E"/>
    <w:rsid w:val="00ED617F"/>
    <w:rsid w:val="00ED6BF4"/>
    <w:rsid w:val="00ED71BE"/>
    <w:rsid w:val="00EE2A27"/>
    <w:rsid w:val="00EE74B8"/>
    <w:rsid w:val="00EE77DB"/>
    <w:rsid w:val="00EF014A"/>
    <w:rsid w:val="00EF4E4D"/>
    <w:rsid w:val="00F03034"/>
    <w:rsid w:val="00F0344E"/>
    <w:rsid w:val="00F034D9"/>
    <w:rsid w:val="00F038EA"/>
    <w:rsid w:val="00F0402A"/>
    <w:rsid w:val="00F0504A"/>
    <w:rsid w:val="00F0679C"/>
    <w:rsid w:val="00F06F36"/>
    <w:rsid w:val="00F106CF"/>
    <w:rsid w:val="00F109DD"/>
    <w:rsid w:val="00F11CC5"/>
    <w:rsid w:val="00F130AF"/>
    <w:rsid w:val="00F15664"/>
    <w:rsid w:val="00F2096A"/>
    <w:rsid w:val="00F30985"/>
    <w:rsid w:val="00F33594"/>
    <w:rsid w:val="00F35C02"/>
    <w:rsid w:val="00F37CAD"/>
    <w:rsid w:val="00F43A91"/>
    <w:rsid w:val="00F45AA3"/>
    <w:rsid w:val="00F46D9A"/>
    <w:rsid w:val="00F52063"/>
    <w:rsid w:val="00F5488C"/>
    <w:rsid w:val="00F63076"/>
    <w:rsid w:val="00F66F62"/>
    <w:rsid w:val="00F67253"/>
    <w:rsid w:val="00F67D7D"/>
    <w:rsid w:val="00F71499"/>
    <w:rsid w:val="00F74D1D"/>
    <w:rsid w:val="00F76348"/>
    <w:rsid w:val="00F77479"/>
    <w:rsid w:val="00F77ADA"/>
    <w:rsid w:val="00F8162F"/>
    <w:rsid w:val="00F82621"/>
    <w:rsid w:val="00F84BCA"/>
    <w:rsid w:val="00F90FB7"/>
    <w:rsid w:val="00F94B11"/>
    <w:rsid w:val="00F95EF5"/>
    <w:rsid w:val="00F97BD6"/>
    <w:rsid w:val="00FA0C27"/>
    <w:rsid w:val="00FA1BF6"/>
    <w:rsid w:val="00FA3A6E"/>
    <w:rsid w:val="00FA5E66"/>
    <w:rsid w:val="00FA61A3"/>
    <w:rsid w:val="00FA6429"/>
    <w:rsid w:val="00FB3CEB"/>
    <w:rsid w:val="00FB531E"/>
    <w:rsid w:val="00FB6EDC"/>
    <w:rsid w:val="00FC073B"/>
    <w:rsid w:val="00FD0672"/>
    <w:rsid w:val="00FD24BB"/>
    <w:rsid w:val="00FE149D"/>
    <w:rsid w:val="00FE3E89"/>
    <w:rsid w:val="00FE78DA"/>
    <w:rsid w:val="00FF1E48"/>
    <w:rsid w:val="00FF504F"/>
    <w:rsid w:val="00FF7E5F"/>
    <w:rsid w:val="033472C4"/>
    <w:rsid w:val="0A410E9E"/>
    <w:rsid w:val="0D974E86"/>
    <w:rsid w:val="0DB53CD0"/>
    <w:rsid w:val="0E910299"/>
    <w:rsid w:val="14B84061"/>
    <w:rsid w:val="151431D7"/>
    <w:rsid w:val="16645D4A"/>
    <w:rsid w:val="166A7B91"/>
    <w:rsid w:val="23896A31"/>
    <w:rsid w:val="254F1489"/>
    <w:rsid w:val="2E5C7017"/>
    <w:rsid w:val="383D0C1E"/>
    <w:rsid w:val="39347209"/>
    <w:rsid w:val="394D1D04"/>
    <w:rsid w:val="3C544530"/>
    <w:rsid w:val="4BD51FEB"/>
    <w:rsid w:val="4EFF657E"/>
    <w:rsid w:val="4FBC64E9"/>
    <w:rsid w:val="55050A07"/>
    <w:rsid w:val="58894358"/>
    <w:rsid w:val="5A674CA9"/>
    <w:rsid w:val="5B2B06FA"/>
    <w:rsid w:val="60122888"/>
    <w:rsid w:val="71A92E9A"/>
    <w:rsid w:val="71DB0C49"/>
    <w:rsid w:val="7CA81753"/>
    <w:rsid w:val="7EB7B48C"/>
    <w:rsid w:val="8FE7D202"/>
    <w:rsid w:val="AFCE4247"/>
    <w:rsid w:val="B83B19FE"/>
    <w:rsid w:val="BF9753FC"/>
    <w:rsid w:val="D7CB3433"/>
    <w:rsid w:val="E95FCDAA"/>
    <w:rsid w:val="EBFF89CC"/>
    <w:rsid w:val="FBDF6340"/>
    <w:rsid w:val="FDAFB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exact"/>
      <w:ind w:firstLine="641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ascii="Calibri" w:hAnsi="Calibri" w:eastAsia="黑体"/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9"/>
    <w:link w:val="7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3">
    <w:name w:val="日期 字符"/>
    <w:basedOn w:val="9"/>
    <w:link w:val="4"/>
    <w:semiHidden/>
    <w:qFormat/>
    <w:uiPriority w:val="99"/>
    <w:rPr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253</Words>
  <Characters>272</Characters>
  <Lines>1</Lines>
  <Paragraphs>1</Paragraphs>
  <TotalTime>1</TotalTime>
  <ScaleCrop>false</ScaleCrop>
  <LinksUpToDate>false</LinksUpToDate>
  <CharactersWithSpaces>356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2022-03-15T16:30:00Z</dcterms:created>
  <dc:creator>左明</dc:creator>
  <cp:lastModifiedBy>朵儿</cp:lastModifiedBy>
  <cp:lastPrinted>2022-03-15T15:45:00Z</cp:lastPrinted>
  <dcterms:modified xsi:type="dcterms:W3CDTF">2024-09-13T11:16:54Z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87CC370E249C477BB04F0654A00476BD</vt:lpwstr>
  </property>
</Properties>
</file>