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F7096">
      <w:pPr>
        <w:rPr>
          <w:rFonts w:hint="eastAsia"/>
        </w:rPr>
      </w:pPr>
      <w:r>
        <w:rPr>
          <w:rFonts w:hint="eastAsia"/>
        </w:rPr>
        <w:t>附件1：</w:t>
      </w:r>
    </w:p>
    <w:p w14:paraId="26FB7CAB"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张掖市公共场所安全事故应急指挥部成员单位及主要职责</w:t>
      </w:r>
    </w:p>
    <w:p w14:paraId="3F9D2797">
      <w:pPr>
        <w:rPr>
          <w:rFonts w:hint="eastAsia"/>
        </w:rPr>
      </w:pPr>
    </w:p>
    <w:p w14:paraId="60D8F685">
      <w:pPr>
        <w:ind w:firstLine="420" w:firstLineChars="200"/>
        <w:rPr>
          <w:rFonts w:hint="eastAsia"/>
        </w:rPr>
      </w:pPr>
      <w:r>
        <w:rPr>
          <w:rFonts w:hint="eastAsia"/>
        </w:rPr>
        <w:t>市公安局：负责组织维护公共场所安全事故现场治安秩序，视情况实施道路交通管制；参与公共场所安全事故调查处理工作。</w:t>
      </w:r>
    </w:p>
    <w:p w14:paraId="79E04A5D">
      <w:pPr>
        <w:ind w:firstLine="420" w:firstLineChars="200"/>
        <w:rPr>
          <w:rFonts w:hint="eastAsia"/>
        </w:rPr>
      </w:pPr>
      <w:r>
        <w:rPr>
          <w:rFonts w:hint="eastAsia"/>
        </w:rPr>
        <w:t>市卫生局：负责紧急医疗救援工作，做好伤员医疗救治、现场消毒、疫情监控和公共场所卫生、生活饮水卫生监督等工作。</w:t>
      </w:r>
    </w:p>
    <w:p w14:paraId="63461B8F">
      <w:pPr>
        <w:ind w:firstLine="420" w:firstLineChars="200"/>
        <w:rPr>
          <w:rFonts w:hint="eastAsia"/>
        </w:rPr>
      </w:pPr>
      <w:r>
        <w:rPr>
          <w:rFonts w:hint="eastAsia"/>
        </w:rPr>
        <w:t>市商务局：协调公共场所安全事故事发地群众的生活必需品应急供应工作。</w:t>
      </w:r>
    </w:p>
    <w:p w14:paraId="6B14E7C0">
      <w:pPr>
        <w:ind w:firstLine="420" w:firstLineChars="200"/>
        <w:rPr>
          <w:rFonts w:hint="eastAsia"/>
        </w:rPr>
      </w:pPr>
      <w:r>
        <w:rPr>
          <w:rFonts w:hint="eastAsia"/>
        </w:rPr>
        <w:t>市民政局：组织、指导社会救助等工作。</w:t>
      </w:r>
    </w:p>
    <w:p w14:paraId="681A170A">
      <w:pPr>
        <w:ind w:firstLine="420" w:firstLineChars="200"/>
        <w:rPr>
          <w:rFonts w:hint="eastAsia"/>
        </w:rPr>
      </w:pPr>
      <w:r>
        <w:rPr>
          <w:rFonts w:hint="eastAsia"/>
        </w:rPr>
        <w:t>市财政局：负责保障公共场所安全事故应急处置专项经费，并监督使用。</w:t>
      </w:r>
    </w:p>
    <w:p w14:paraId="05CF1EB1">
      <w:pPr>
        <w:ind w:firstLine="420" w:firstLineChars="200"/>
        <w:rPr>
          <w:rFonts w:hint="eastAsia"/>
        </w:rPr>
      </w:pPr>
      <w:r>
        <w:rPr>
          <w:rFonts w:hint="eastAsia"/>
        </w:rPr>
        <w:t>市建设局：负责指导公共场所安全事故应急处置的工程施工等工作。</w:t>
      </w:r>
    </w:p>
    <w:p w14:paraId="22ABD3F8">
      <w:pPr>
        <w:ind w:firstLine="420" w:firstLineChars="200"/>
        <w:rPr>
          <w:rFonts w:hint="eastAsia"/>
        </w:rPr>
      </w:pPr>
      <w:r>
        <w:rPr>
          <w:rFonts w:hint="eastAsia"/>
        </w:rPr>
        <w:t>市交通运输局：负责公共场所安全事故应急处置的交通运输保障工作。</w:t>
      </w:r>
    </w:p>
    <w:p w14:paraId="2EB9D8A5">
      <w:pPr>
        <w:ind w:firstLine="420" w:firstLineChars="200"/>
        <w:rPr>
          <w:rFonts w:hint="eastAsia"/>
        </w:rPr>
      </w:pPr>
      <w:r>
        <w:rPr>
          <w:rFonts w:hint="eastAsia"/>
        </w:rPr>
        <w:t>市监察局：参与公共场所安全事故的调查处理。</w:t>
      </w:r>
    </w:p>
    <w:p w14:paraId="06B2FB4C">
      <w:pPr>
        <w:ind w:firstLine="420" w:firstLineChars="200"/>
        <w:rPr>
          <w:rFonts w:hint="eastAsia"/>
        </w:rPr>
      </w:pPr>
      <w:r>
        <w:rPr>
          <w:rFonts w:hint="eastAsia"/>
        </w:rPr>
        <w:t>市文广新局：参与网吧等文化娱乐场所安全事故的应急处置工作。</w:t>
      </w:r>
    </w:p>
    <w:p w14:paraId="7C408770">
      <w:pPr>
        <w:ind w:firstLine="420" w:firstLineChars="200"/>
        <w:rPr>
          <w:rFonts w:hint="eastAsia"/>
        </w:rPr>
      </w:pPr>
      <w:r>
        <w:rPr>
          <w:rFonts w:hint="eastAsia"/>
        </w:rPr>
        <w:t>市政府新闻办：做好公共场所安全事故信息发布工作。</w:t>
      </w:r>
    </w:p>
    <w:p w14:paraId="11B160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2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2024-12-30T02:47:54Z</dcterms:created>
  <dc:creator>pengg</dc:creator>
  <cp:lastModifiedBy>P几</cp:lastModifiedBy>
  <dcterms:modified xsi:type="dcterms:W3CDTF">2024-12-30T02:47:58Z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eyJoZGlkIjoiMTNiNWQwYmY2MTIzNjkxMGM4ZmFjOGRhMWMzZWJkNTMiLCJ1c2VySWQiOiI3MDc1MzY4MzgifQ==</vt:lpwstr>
  </property>
  <property fmtid="{D5CDD505-2E9C-101B-9397-08002B2CF9AE}" pid="4" name="ICV">
    <vt:lpwstr>D7A9C17CCB7E48CCABA4DD9E15523373_12</vt:lpwstr>
  </property>
</Properties>
</file>