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6D1" w:rsidRDefault="004432A2">
      <w:pPr>
        <w:spacing w:line="580" w:lineRule="exact"/>
        <w:rPr>
          <w:rFonts w:ascii="黑体" w:eastAsia="黑体" w:hAnsi="黑体" w:cs="黑体"/>
          <w:sz w:val="32"/>
          <w:szCs w:val="32"/>
        </w:rPr>
      </w:pPr>
      <w:r>
        <w:rPr>
          <w:rFonts w:ascii="黑体" w:eastAsia="黑体" w:hAnsi="黑体" w:cs="黑体" w:hint="eastAsia"/>
          <w:bCs/>
          <w:sz w:val="32"/>
          <w:szCs w:val="32"/>
        </w:rPr>
        <w:t>附件1</w:t>
      </w:r>
      <w:bookmarkStart w:id="0" w:name="_GoBack"/>
      <w:bookmarkEnd w:id="0"/>
    </w:p>
    <w:p w:rsidR="005146D1" w:rsidRDefault="00E1447D">
      <w:pPr>
        <w:adjustRightInd w:val="0"/>
        <w:snapToGrid w:val="0"/>
        <w:jc w:val="center"/>
        <w:rPr>
          <w:rFonts w:ascii="Times New Roman" w:eastAsia="华文中宋" w:hAnsi="Times New Roman" w:cs="Times New Roman"/>
          <w:b/>
          <w:sz w:val="36"/>
          <w:szCs w:val="36"/>
        </w:rPr>
      </w:pPr>
      <w:r>
        <w:rPr>
          <w:rFonts w:ascii="Arial" w:eastAsia="华文中宋" w:hAnsi="Arial" w:cs="Arial" w:hint="eastAsia"/>
          <w:b/>
          <w:sz w:val="36"/>
          <w:szCs w:val="36"/>
        </w:rPr>
        <w:t>张掖市</w:t>
      </w:r>
      <w:r w:rsidR="004432A2">
        <w:rPr>
          <w:rFonts w:ascii="Times New Roman" w:eastAsia="华文中宋" w:hAnsi="华文中宋" w:cs="Times New Roman"/>
          <w:b/>
          <w:sz w:val="36"/>
          <w:szCs w:val="36"/>
        </w:rPr>
        <w:t>农机使用一线“土专家”</w:t>
      </w:r>
      <w:r w:rsidR="004432A2">
        <w:rPr>
          <w:rFonts w:ascii="Times New Roman" w:eastAsia="华文中宋" w:hAnsi="华文中宋" w:cs="Times New Roman" w:hint="eastAsia"/>
          <w:b/>
          <w:sz w:val="36"/>
          <w:szCs w:val="36"/>
        </w:rPr>
        <w:t>名录</w:t>
      </w:r>
    </w:p>
    <w:p w:rsidR="005146D1" w:rsidRDefault="005146D1">
      <w:pPr>
        <w:adjustRightInd w:val="0"/>
        <w:snapToGrid w:val="0"/>
        <w:jc w:val="center"/>
        <w:rPr>
          <w:rFonts w:ascii="Times New Roman" w:eastAsia="华文中宋" w:hAnsi="Times New Roman" w:cs="Times New Roman"/>
          <w:b/>
          <w:bCs/>
          <w:kern w:val="0"/>
          <w:sz w:val="44"/>
          <w:szCs w:val="44"/>
        </w:rPr>
      </w:pPr>
    </w:p>
    <w:tbl>
      <w:tblPr>
        <w:tblW w:w="14940" w:type="dxa"/>
        <w:jc w:val="center"/>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851"/>
        <w:gridCol w:w="709"/>
        <w:gridCol w:w="880"/>
        <w:gridCol w:w="679"/>
        <w:gridCol w:w="709"/>
        <w:gridCol w:w="708"/>
        <w:gridCol w:w="709"/>
        <w:gridCol w:w="3053"/>
        <w:gridCol w:w="1276"/>
        <w:gridCol w:w="1483"/>
        <w:gridCol w:w="3392"/>
      </w:tblGrid>
      <w:tr w:rsidR="005146D1" w:rsidTr="0021108B">
        <w:trPr>
          <w:trHeight w:val="680"/>
          <w:tblHeader/>
          <w:jc w:val="center"/>
        </w:trPr>
        <w:tc>
          <w:tcPr>
            <w:tcW w:w="491"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序号</w:t>
            </w:r>
          </w:p>
        </w:tc>
        <w:tc>
          <w:tcPr>
            <w:tcW w:w="851"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姓名</w:t>
            </w:r>
          </w:p>
        </w:tc>
        <w:tc>
          <w:tcPr>
            <w:tcW w:w="709"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性别</w:t>
            </w:r>
          </w:p>
        </w:tc>
        <w:tc>
          <w:tcPr>
            <w:tcW w:w="880"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出生</w:t>
            </w:r>
          </w:p>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年月</w:t>
            </w:r>
          </w:p>
        </w:tc>
        <w:tc>
          <w:tcPr>
            <w:tcW w:w="679"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民族</w:t>
            </w:r>
          </w:p>
        </w:tc>
        <w:tc>
          <w:tcPr>
            <w:tcW w:w="709"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政治面貌</w:t>
            </w:r>
          </w:p>
        </w:tc>
        <w:tc>
          <w:tcPr>
            <w:tcW w:w="708"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专业技术职称</w:t>
            </w:r>
          </w:p>
        </w:tc>
        <w:tc>
          <w:tcPr>
            <w:tcW w:w="709"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教育</w:t>
            </w:r>
          </w:p>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程度</w:t>
            </w:r>
          </w:p>
        </w:tc>
        <w:tc>
          <w:tcPr>
            <w:tcW w:w="3053"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专业专长</w:t>
            </w:r>
          </w:p>
        </w:tc>
        <w:tc>
          <w:tcPr>
            <w:tcW w:w="1276"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住址</w:t>
            </w:r>
          </w:p>
        </w:tc>
        <w:tc>
          <w:tcPr>
            <w:tcW w:w="1483"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联系方式</w:t>
            </w:r>
          </w:p>
        </w:tc>
        <w:tc>
          <w:tcPr>
            <w:tcW w:w="3392" w:type="dxa"/>
            <w:vAlign w:val="center"/>
          </w:tcPr>
          <w:p w:rsidR="005146D1" w:rsidRDefault="004432A2">
            <w:pPr>
              <w:widowControl/>
              <w:adjustRightInd w:val="0"/>
              <w:snapToGrid w:val="0"/>
              <w:jc w:val="center"/>
              <w:rPr>
                <w:rFonts w:ascii="黑体" w:eastAsia="黑体" w:hAnsi="黑体" w:cs="黑体"/>
                <w:kern w:val="0"/>
                <w:sz w:val="24"/>
              </w:rPr>
            </w:pPr>
            <w:r>
              <w:rPr>
                <w:rFonts w:ascii="黑体" w:eastAsia="黑体" w:hAnsi="黑体" w:cs="黑体" w:hint="eastAsia"/>
                <w:kern w:val="0"/>
                <w:sz w:val="24"/>
              </w:rPr>
              <w:t>备注</w:t>
            </w:r>
          </w:p>
        </w:tc>
      </w:tr>
      <w:tr w:rsidR="005D76A8" w:rsidTr="0021108B">
        <w:trPr>
          <w:trHeight w:val="1523"/>
          <w:jc w:val="center"/>
        </w:trPr>
        <w:tc>
          <w:tcPr>
            <w:tcW w:w="491" w:type="dxa"/>
            <w:vAlign w:val="center"/>
          </w:tcPr>
          <w:p w:rsidR="005D76A8" w:rsidRDefault="005D76A8">
            <w:pPr>
              <w:jc w:val="center"/>
              <w:rPr>
                <w:rFonts w:ascii="Times New Roman" w:hAnsi="Times New Roman" w:cs="Times New Roman"/>
                <w:szCs w:val="21"/>
              </w:rPr>
            </w:pPr>
            <w:r>
              <w:rPr>
                <w:rFonts w:ascii="Times New Roman" w:hAnsi="Times New Roman" w:cs="Times New Roman"/>
                <w:szCs w:val="21"/>
              </w:rPr>
              <w:t>1</w:t>
            </w:r>
          </w:p>
        </w:tc>
        <w:tc>
          <w:tcPr>
            <w:tcW w:w="851"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hint="eastAsia"/>
                <w:szCs w:val="21"/>
              </w:rPr>
              <w:t>赵文银</w:t>
            </w:r>
          </w:p>
        </w:tc>
        <w:tc>
          <w:tcPr>
            <w:tcW w:w="709" w:type="dxa"/>
            <w:vAlign w:val="center"/>
          </w:tcPr>
          <w:p w:rsidR="005D76A8" w:rsidRPr="004201AC" w:rsidRDefault="005D76A8" w:rsidP="00554C11">
            <w:pPr>
              <w:rPr>
                <w:rFonts w:ascii="仿宋_GB2312" w:eastAsia="仿宋_GB2312" w:hAnsi="Times New Roman"/>
                <w:szCs w:val="21"/>
              </w:rPr>
            </w:pPr>
            <w:r w:rsidRPr="004201AC">
              <w:rPr>
                <w:rFonts w:ascii="仿宋_GB2312" w:eastAsia="仿宋_GB2312" w:hAnsi="Times New Roman" w:hint="eastAsia"/>
                <w:szCs w:val="21"/>
              </w:rPr>
              <w:t>男</w:t>
            </w:r>
          </w:p>
        </w:tc>
        <w:tc>
          <w:tcPr>
            <w:tcW w:w="880"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szCs w:val="21"/>
              </w:rPr>
              <w:t>1979.08.05</w:t>
            </w:r>
          </w:p>
        </w:tc>
        <w:tc>
          <w:tcPr>
            <w:tcW w:w="679"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hint="eastAsia"/>
                <w:szCs w:val="21"/>
              </w:rPr>
              <w:t>汉</w:t>
            </w:r>
          </w:p>
        </w:tc>
        <w:tc>
          <w:tcPr>
            <w:tcW w:w="709"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hint="eastAsia"/>
                <w:szCs w:val="21"/>
              </w:rPr>
              <w:t>中共党员</w:t>
            </w:r>
          </w:p>
        </w:tc>
        <w:tc>
          <w:tcPr>
            <w:tcW w:w="708"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hint="eastAsia"/>
                <w:szCs w:val="21"/>
              </w:rPr>
              <w:t>电焊工初级</w:t>
            </w:r>
          </w:p>
        </w:tc>
        <w:tc>
          <w:tcPr>
            <w:tcW w:w="709"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hint="eastAsia"/>
                <w:szCs w:val="21"/>
              </w:rPr>
              <w:t>高中</w:t>
            </w:r>
          </w:p>
        </w:tc>
        <w:tc>
          <w:tcPr>
            <w:tcW w:w="3053" w:type="dxa"/>
            <w:vAlign w:val="center"/>
          </w:tcPr>
          <w:p w:rsidR="005D76A8" w:rsidRPr="004201AC" w:rsidRDefault="005D76A8" w:rsidP="005D76A8">
            <w:pPr>
              <w:widowControl/>
              <w:snapToGrid w:val="0"/>
              <w:jc w:val="left"/>
              <w:rPr>
                <w:rFonts w:ascii="仿宋_GB2312" w:eastAsia="仿宋_GB2312" w:hAnsi="Times New Roman"/>
                <w:szCs w:val="21"/>
              </w:rPr>
            </w:pPr>
            <w:r>
              <w:rPr>
                <w:rFonts w:ascii="仿宋_GB2312" w:eastAsia="仿宋_GB2312" w:hAnsi="Times New Roman" w:hint="eastAsia"/>
                <w:szCs w:val="21"/>
              </w:rPr>
              <w:t>农机传动联接的逻辑关系</w:t>
            </w:r>
            <w:r w:rsidRPr="004201AC">
              <w:rPr>
                <w:rFonts w:ascii="仿宋_GB2312" w:eastAsia="仿宋_GB2312" w:hAnsi="Times New Roman" w:hint="eastAsia"/>
                <w:szCs w:val="21"/>
              </w:rPr>
              <w:t>和配套作业机具的开发定型。擅长改进和借鉴机械原理，根据不同农作物种植结构，改进和研发、推广适用性强的农业机械和农机具</w:t>
            </w:r>
          </w:p>
        </w:tc>
        <w:tc>
          <w:tcPr>
            <w:tcW w:w="1276" w:type="dxa"/>
            <w:vAlign w:val="center"/>
          </w:tcPr>
          <w:p w:rsidR="005D76A8" w:rsidRPr="004201AC" w:rsidRDefault="005D76A8" w:rsidP="00211EB0">
            <w:pPr>
              <w:widowControl/>
              <w:snapToGrid w:val="0"/>
              <w:jc w:val="left"/>
              <w:rPr>
                <w:rFonts w:ascii="仿宋_GB2312" w:eastAsia="仿宋_GB2312" w:hAnsi="Times New Roman"/>
                <w:szCs w:val="21"/>
              </w:rPr>
            </w:pPr>
            <w:r w:rsidRPr="004201AC">
              <w:rPr>
                <w:rFonts w:ascii="仿宋_GB2312" w:eastAsia="仿宋_GB2312" w:hAnsi="Times New Roman" w:hint="eastAsia"/>
                <w:szCs w:val="21"/>
              </w:rPr>
              <w:t>甘肃省</w:t>
            </w:r>
            <w:proofErr w:type="gramStart"/>
            <w:r w:rsidRPr="004201AC">
              <w:rPr>
                <w:rFonts w:ascii="仿宋_GB2312" w:eastAsia="仿宋_GB2312" w:hAnsi="Times New Roman" w:hint="eastAsia"/>
                <w:szCs w:val="21"/>
              </w:rPr>
              <w:t>张掖市甘州区</w:t>
            </w:r>
            <w:proofErr w:type="gramEnd"/>
            <w:r w:rsidRPr="004201AC">
              <w:rPr>
                <w:rFonts w:ascii="仿宋_GB2312" w:eastAsia="仿宋_GB2312" w:hAnsi="Times New Roman" w:hint="eastAsia"/>
                <w:szCs w:val="21"/>
              </w:rPr>
              <w:t>梁家墩镇迎恩村六社</w:t>
            </w:r>
          </w:p>
        </w:tc>
        <w:tc>
          <w:tcPr>
            <w:tcW w:w="1483" w:type="dxa"/>
            <w:vAlign w:val="center"/>
          </w:tcPr>
          <w:p w:rsidR="005D76A8" w:rsidRPr="004201AC" w:rsidRDefault="005D76A8" w:rsidP="00554C11">
            <w:pPr>
              <w:widowControl/>
              <w:snapToGrid w:val="0"/>
              <w:rPr>
                <w:rFonts w:ascii="仿宋_GB2312" w:eastAsia="仿宋_GB2312" w:hAnsi="Times New Roman"/>
                <w:szCs w:val="21"/>
              </w:rPr>
            </w:pPr>
            <w:r w:rsidRPr="004201AC">
              <w:rPr>
                <w:rFonts w:ascii="仿宋_GB2312" w:eastAsia="仿宋_GB2312" w:hAnsi="Times New Roman"/>
                <w:szCs w:val="21"/>
              </w:rPr>
              <w:t>18093613344</w:t>
            </w:r>
          </w:p>
        </w:tc>
        <w:tc>
          <w:tcPr>
            <w:tcW w:w="3392" w:type="dxa"/>
            <w:vAlign w:val="center"/>
          </w:tcPr>
          <w:p w:rsidR="005D76A8" w:rsidRPr="003D1FD1" w:rsidRDefault="005D76A8" w:rsidP="003D1FD1">
            <w:pPr>
              <w:widowControl/>
              <w:snapToGrid w:val="0"/>
              <w:rPr>
                <w:rFonts w:ascii="仿宋_GB2312" w:eastAsia="仿宋_GB2312" w:hAnsi="仿宋_GB2312"/>
                <w:szCs w:val="21"/>
              </w:rPr>
            </w:pPr>
            <w:smartTag w:uri="urn:schemas-microsoft-com:office:smarttags" w:element="chsdate">
              <w:smartTagPr>
                <w:attr w:name="IsROCDate" w:val="False"/>
                <w:attr w:name="IsLunarDate" w:val="False"/>
                <w:attr w:name="Day" w:val="18"/>
                <w:attr w:name="Month" w:val="12"/>
                <w:attr w:name="Year" w:val="2012"/>
              </w:smartTagPr>
              <w:r w:rsidRPr="003D1FD1">
                <w:rPr>
                  <w:rFonts w:ascii="仿宋_GB2312" w:eastAsia="仿宋_GB2312" w:hAnsi="仿宋_GB2312"/>
                  <w:szCs w:val="21"/>
                </w:rPr>
                <w:t>2012</w:t>
              </w:r>
              <w:r w:rsidRPr="003D1FD1">
                <w:rPr>
                  <w:rFonts w:ascii="仿宋_GB2312" w:eastAsia="仿宋_GB2312" w:hAnsi="仿宋_GB2312" w:hint="eastAsia"/>
                  <w:szCs w:val="21"/>
                </w:rPr>
                <w:t>年</w:t>
              </w:r>
              <w:r w:rsidRPr="003D1FD1">
                <w:rPr>
                  <w:rFonts w:ascii="仿宋_GB2312" w:eastAsia="仿宋_GB2312" w:hAnsi="仿宋_GB2312"/>
                  <w:szCs w:val="21"/>
                </w:rPr>
                <w:t>12</w:t>
              </w:r>
              <w:r w:rsidRPr="003D1FD1">
                <w:rPr>
                  <w:rFonts w:ascii="仿宋_GB2312" w:eastAsia="仿宋_GB2312" w:hAnsi="仿宋_GB2312" w:hint="eastAsia"/>
                  <w:szCs w:val="21"/>
                </w:rPr>
                <w:t>月</w:t>
              </w:r>
              <w:r w:rsidRPr="003D1FD1">
                <w:rPr>
                  <w:rFonts w:ascii="仿宋_GB2312" w:eastAsia="仿宋_GB2312" w:hAnsi="仿宋_GB2312"/>
                  <w:szCs w:val="21"/>
                </w:rPr>
                <w:t>18</w:t>
              </w:r>
              <w:r w:rsidRPr="003D1FD1">
                <w:rPr>
                  <w:rFonts w:ascii="仿宋_GB2312" w:eastAsia="仿宋_GB2312" w:hAnsi="仿宋_GB2312" w:hint="eastAsia"/>
                  <w:szCs w:val="21"/>
                </w:rPr>
                <w:t>日</w:t>
              </w:r>
            </w:smartTag>
            <w:r w:rsidRPr="003D1FD1">
              <w:rPr>
                <w:rFonts w:ascii="仿宋_GB2312" w:eastAsia="仿宋_GB2312" w:hAnsi="仿宋_GB2312" w:hint="eastAsia"/>
                <w:szCs w:val="21"/>
              </w:rPr>
              <w:t>获得张掖市科学技术二等奖；</w:t>
            </w:r>
          </w:p>
          <w:p w:rsidR="005D76A8" w:rsidRPr="003D1FD1" w:rsidRDefault="005D76A8" w:rsidP="003D1FD1">
            <w:pPr>
              <w:widowControl/>
              <w:snapToGrid w:val="0"/>
              <w:rPr>
                <w:rFonts w:ascii="仿宋_GB2312" w:eastAsia="仿宋_GB2312" w:hAnsi="仿宋_GB2312"/>
                <w:szCs w:val="21"/>
              </w:rPr>
            </w:pPr>
            <w:smartTag w:uri="urn:schemas-microsoft-com:office:smarttags" w:element="chsdate">
              <w:smartTagPr>
                <w:attr w:name="IsROCDate" w:val="False"/>
                <w:attr w:name="IsLunarDate" w:val="False"/>
                <w:attr w:name="Day" w:val="3"/>
                <w:attr w:name="Month" w:val="12"/>
                <w:attr w:name="Year" w:val="2013"/>
              </w:smartTagPr>
              <w:r w:rsidRPr="003D1FD1">
                <w:rPr>
                  <w:rFonts w:ascii="仿宋_GB2312" w:eastAsia="仿宋_GB2312" w:hAnsi="仿宋_GB2312"/>
                  <w:szCs w:val="21"/>
                </w:rPr>
                <w:t>2013</w:t>
              </w:r>
              <w:r w:rsidRPr="003D1FD1">
                <w:rPr>
                  <w:rFonts w:ascii="仿宋_GB2312" w:eastAsia="仿宋_GB2312" w:hAnsi="仿宋_GB2312" w:hint="eastAsia"/>
                  <w:szCs w:val="21"/>
                </w:rPr>
                <w:t>年</w:t>
              </w:r>
              <w:r w:rsidRPr="003D1FD1">
                <w:rPr>
                  <w:rFonts w:ascii="仿宋_GB2312" w:eastAsia="仿宋_GB2312" w:hAnsi="仿宋_GB2312"/>
                  <w:szCs w:val="21"/>
                </w:rPr>
                <w:t>12</w:t>
              </w:r>
              <w:r w:rsidRPr="003D1FD1">
                <w:rPr>
                  <w:rFonts w:ascii="仿宋_GB2312" w:eastAsia="仿宋_GB2312" w:hAnsi="仿宋_GB2312" w:hint="eastAsia"/>
                  <w:szCs w:val="21"/>
                </w:rPr>
                <w:t>月</w:t>
              </w:r>
              <w:r w:rsidRPr="003D1FD1">
                <w:rPr>
                  <w:rFonts w:ascii="仿宋_GB2312" w:eastAsia="仿宋_GB2312" w:hAnsi="仿宋_GB2312"/>
                  <w:szCs w:val="21"/>
                </w:rPr>
                <w:t>3</w:t>
              </w:r>
              <w:r w:rsidRPr="003D1FD1">
                <w:rPr>
                  <w:rFonts w:ascii="仿宋_GB2312" w:eastAsia="仿宋_GB2312" w:hAnsi="仿宋_GB2312" w:hint="eastAsia"/>
                  <w:szCs w:val="21"/>
                </w:rPr>
                <w:t>日</w:t>
              </w:r>
            </w:smartTag>
            <w:r w:rsidRPr="003D1FD1">
              <w:rPr>
                <w:rFonts w:ascii="仿宋_GB2312" w:eastAsia="仿宋_GB2312" w:hAnsi="仿宋_GB2312" w:hint="eastAsia"/>
                <w:szCs w:val="21"/>
              </w:rPr>
              <w:t>获得张掖市科学技术三等奖；</w:t>
            </w:r>
          </w:p>
          <w:p w:rsidR="005D76A8" w:rsidRPr="003D1FD1" w:rsidRDefault="005D76A8" w:rsidP="003D1FD1">
            <w:pPr>
              <w:widowControl/>
              <w:snapToGrid w:val="0"/>
              <w:rPr>
                <w:rFonts w:ascii="仿宋_GB2312" w:eastAsia="仿宋_GB2312" w:hAnsi="仿宋_GB2312"/>
                <w:szCs w:val="21"/>
              </w:rPr>
            </w:pPr>
            <w:smartTag w:uri="urn:schemas-microsoft-com:office:smarttags" w:element="chsdate">
              <w:smartTagPr>
                <w:attr w:name="IsROCDate" w:val="False"/>
                <w:attr w:name="IsLunarDate" w:val="False"/>
                <w:attr w:name="Day" w:val="9"/>
                <w:attr w:name="Month" w:val="12"/>
                <w:attr w:name="Year" w:val="2014"/>
              </w:smartTagPr>
              <w:r w:rsidRPr="003D1FD1">
                <w:rPr>
                  <w:rFonts w:ascii="仿宋_GB2312" w:eastAsia="仿宋_GB2312" w:hAnsi="仿宋_GB2312"/>
                  <w:szCs w:val="21"/>
                </w:rPr>
                <w:t>2014</w:t>
              </w:r>
              <w:r w:rsidRPr="003D1FD1">
                <w:rPr>
                  <w:rFonts w:ascii="仿宋_GB2312" w:eastAsia="仿宋_GB2312" w:hAnsi="仿宋_GB2312" w:hint="eastAsia"/>
                  <w:szCs w:val="21"/>
                </w:rPr>
                <w:t>年</w:t>
              </w:r>
              <w:r w:rsidRPr="003D1FD1">
                <w:rPr>
                  <w:rFonts w:ascii="仿宋_GB2312" w:eastAsia="仿宋_GB2312" w:hAnsi="仿宋_GB2312"/>
                  <w:szCs w:val="21"/>
                </w:rPr>
                <w:t>12</w:t>
              </w:r>
              <w:r w:rsidRPr="003D1FD1">
                <w:rPr>
                  <w:rFonts w:ascii="仿宋_GB2312" w:eastAsia="仿宋_GB2312" w:hAnsi="仿宋_GB2312" w:hint="eastAsia"/>
                  <w:szCs w:val="21"/>
                </w:rPr>
                <w:t>月</w:t>
              </w:r>
              <w:r w:rsidRPr="003D1FD1">
                <w:rPr>
                  <w:rFonts w:ascii="仿宋_GB2312" w:eastAsia="仿宋_GB2312" w:hAnsi="仿宋_GB2312"/>
                  <w:szCs w:val="21"/>
                </w:rPr>
                <w:t>9</w:t>
              </w:r>
              <w:r w:rsidRPr="003D1FD1">
                <w:rPr>
                  <w:rFonts w:ascii="仿宋_GB2312" w:eastAsia="仿宋_GB2312" w:hAnsi="仿宋_GB2312" w:hint="eastAsia"/>
                  <w:szCs w:val="21"/>
                </w:rPr>
                <w:t>日</w:t>
              </w:r>
            </w:smartTag>
            <w:r w:rsidRPr="003D1FD1">
              <w:rPr>
                <w:rFonts w:ascii="仿宋_GB2312" w:eastAsia="仿宋_GB2312" w:hAnsi="仿宋_GB2312" w:hint="eastAsia"/>
                <w:szCs w:val="21"/>
              </w:rPr>
              <w:t>获得张掖市科学技术三等奖；</w:t>
            </w:r>
          </w:p>
          <w:p w:rsidR="005D76A8" w:rsidRPr="004201AC" w:rsidRDefault="005D76A8" w:rsidP="003D1FD1">
            <w:pPr>
              <w:widowControl/>
              <w:snapToGrid w:val="0"/>
              <w:rPr>
                <w:rFonts w:ascii="仿宋_GB2312" w:eastAsia="仿宋_GB2312" w:hAnsi="Times New Roman"/>
                <w:szCs w:val="21"/>
              </w:rPr>
            </w:pPr>
            <w:smartTag w:uri="urn:schemas-microsoft-com:office:smarttags" w:element="chsdate">
              <w:smartTagPr>
                <w:attr w:name="IsROCDate" w:val="False"/>
                <w:attr w:name="IsLunarDate" w:val="False"/>
                <w:attr w:name="Day" w:val="16"/>
                <w:attr w:name="Month" w:val="1"/>
                <w:attr w:name="Year" w:val="2020"/>
              </w:smartTagPr>
              <w:r w:rsidRPr="003D1FD1">
                <w:rPr>
                  <w:rFonts w:ascii="仿宋_GB2312" w:eastAsia="仿宋_GB2312" w:hAnsi="仿宋_GB2312"/>
                  <w:szCs w:val="21"/>
                </w:rPr>
                <w:t>2020</w:t>
              </w:r>
              <w:r w:rsidRPr="003D1FD1">
                <w:rPr>
                  <w:rFonts w:ascii="仿宋_GB2312" w:eastAsia="仿宋_GB2312" w:hAnsi="仿宋_GB2312" w:hint="eastAsia"/>
                  <w:szCs w:val="21"/>
                </w:rPr>
                <w:t>年</w:t>
              </w:r>
              <w:r w:rsidRPr="003D1FD1">
                <w:rPr>
                  <w:rFonts w:ascii="仿宋_GB2312" w:eastAsia="仿宋_GB2312" w:hAnsi="仿宋_GB2312"/>
                  <w:szCs w:val="21"/>
                </w:rPr>
                <w:t>1</w:t>
              </w:r>
              <w:r w:rsidRPr="003D1FD1">
                <w:rPr>
                  <w:rFonts w:ascii="仿宋_GB2312" w:eastAsia="仿宋_GB2312" w:hAnsi="仿宋_GB2312" w:hint="eastAsia"/>
                  <w:szCs w:val="21"/>
                </w:rPr>
                <w:t>月</w:t>
              </w:r>
              <w:r w:rsidRPr="003D1FD1">
                <w:rPr>
                  <w:rFonts w:ascii="仿宋_GB2312" w:eastAsia="仿宋_GB2312" w:hAnsi="仿宋_GB2312"/>
                  <w:szCs w:val="21"/>
                </w:rPr>
                <w:t>16</w:t>
              </w:r>
              <w:r w:rsidRPr="003D1FD1">
                <w:rPr>
                  <w:rFonts w:ascii="仿宋_GB2312" w:eastAsia="仿宋_GB2312" w:hAnsi="仿宋_GB2312" w:hint="eastAsia"/>
                  <w:szCs w:val="21"/>
                </w:rPr>
                <w:t>日</w:t>
              </w:r>
            </w:smartTag>
            <w:r w:rsidRPr="003D1FD1">
              <w:rPr>
                <w:rFonts w:ascii="仿宋_GB2312" w:eastAsia="仿宋_GB2312" w:hAnsi="仿宋_GB2312" w:hint="eastAsia"/>
                <w:szCs w:val="21"/>
              </w:rPr>
              <w:t>获得中共梁家墩镇委员会、梁家墩镇人民政府授予的“创业创新带头人”荣誉称号</w:t>
            </w:r>
          </w:p>
        </w:tc>
      </w:tr>
      <w:tr w:rsidR="007B1398" w:rsidTr="0021108B">
        <w:trPr>
          <w:trHeight w:val="1523"/>
          <w:jc w:val="center"/>
        </w:trPr>
        <w:tc>
          <w:tcPr>
            <w:tcW w:w="491" w:type="dxa"/>
            <w:vAlign w:val="center"/>
          </w:tcPr>
          <w:p w:rsidR="007B1398" w:rsidRDefault="007B1398">
            <w:pPr>
              <w:jc w:val="center"/>
              <w:rPr>
                <w:rFonts w:ascii="Times New Roman" w:hAnsi="Times New Roman" w:cs="Times New Roman"/>
                <w:szCs w:val="21"/>
              </w:rPr>
            </w:pPr>
            <w:r>
              <w:rPr>
                <w:rFonts w:ascii="Times New Roman" w:hAnsi="Times New Roman" w:cs="Times New Roman" w:hint="eastAsia"/>
                <w:szCs w:val="21"/>
              </w:rPr>
              <w:t>2</w:t>
            </w:r>
          </w:p>
        </w:tc>
        <w:tc>
          <w:tcPr>
            <w:tcW w:w="851" w:type="dxa"/>
            <w:vAlign w:val="center"/>
          </w:tcPr>
          <w:p w:rsidR="007B1398" w:rsidRPr="008876CE" w:rsidRDefault="007B1398" w:rsidP="007B1398">
            <w:pPr>
              <w:rPr>
                <w:rFonts w:ascii="仿宋_GB2312" w:eastAsia="仿宋_GB2312" w:hAnsi="Times New Roman"/>
                <w:szCs w:val="21"/>
              </w:rPr>
            </w:pPr>
            <w:proofErr w:type="gramStart"/>
            <w:r w:rsidRPr="008876CE">
              <w:rPr>
                <w:rFonts w:ascii="仿宋_GB2312" w:eastAsia="仿宋_GB2312" w:hAnsi="Times New Roman" w:hint="eastAsia"/>
                <w:szCs w:val="21"/>
              </w:rPr>
              <w:t>尤国志</w:t>
            </w:r>
            <w:proofErr w:type="gramEnd"/>
          </w:p>
        </w:tc>
        <w:tc>
          <w:tcPr>
            <w:tcW w:w="709" w:type="dxa"/>
            <w:vAlign w:val="center"/>
          </w:tcPr>
          <w:p w:rsidR="007B1398" w:rsidRPr="008876CE" w:rsidRDefault="007B1398" w:rsidP="007B1398">
            <w:pPr>
              <w:jc w:val="center"/>
              <w:rPr>
                <w:rFonts w:ascii="仿宋_GB2312" w:eastAsia="仿宋_GB2312" w:hAnsi="Times New Roman"/>
                <w:szCs w:val="21"/>
              </w:rPr>
            </w:pPr>
            <w:r w:rsidRPr="008876CE">
              <w:rPr>
                <w:rFonts w:ascii="仿宋_GB2312" w:eastAsia="仿宋_GB2312" w:hAnsi="Times New Roman" w:hint="eastAsia"/>
                <w:szCs w:val="21"/>
              </w:rPr>
              <w:t>男</w:t>
            </w:r>
          </w:p>
        </w:tc>
        <w:tc>
          <w:tcPr>
            <w:tcW w:w="880" w:type="dxa"/>
            <w:vAlign w:val="center"/>
          </w:tcPr>
          <w:p w:rsidR="007B1398" w:rsidRPr="008876CE" w:rsidRDefault="007B1398" w:rsidP="007B1398">
            <w:pPr>
              <w:jc w:val="center"/>
              <w:rPr>
                <w:rFonts w:ascii="仿宋_GB2312" w:eastAsia="仿宋_GB2312" w:hAnsi="Times New Roman"/>
                <w:szCs w:val="21"/>
              </w:rPr>
            </w:pPr>
            <w:r w:rsidRPr="008876CE">
              <w:rPr>
                <w:rFonts w:ascii="仿宋_GB2312" w:eastAsia="仿宋_GB2312" w:hAnsi="Times New Roman"/>
                <w:szCs w:val="21"/>
              </w:rPr>
              <w:t>1974.04</w:t>
            </w:r>
          </w:p>
        </w:tc>
        <w:tc>
          <w:tcPr>
            <w:tcW w:w="679" w:type="dxa"/>
            <w:vAlign w:val="center"/>
          </w:tcPr>
          <w:p w:rsidR="007B1398" w:rsidRPr="008876CE" w:rsidRDefault="007B1398" w:rsidP="007B1398">
            <w:pPr>
              <w:jc w:val="center"/>
              <w:rPr>
                <w:rFonts w:ascii="仿宋_GB2312" w:eastAsia="仿宋_GB2312" w:hAnsi="Times New Roman"/>
                <w:szCs w:val="21"/>
              </w:rPr>
            </w:pPr>
            <w:r w:rsidRPr="008876CE">
              <w:rPr>
                <w:rFonts w:ascii="仿宋_GB2312" w:eastAsia="仿宋_GB2312" w:hAnsi="Times New Roman" w:hint="eastAsia"/>
                <w:szCs w:val="21"/>
              </w:rPr>
              <w:t>汉</w:t>
            </w:r>
          </w:p>
        </w:tc>
        <w:tc>
          <w:tcPr>
            <w:tcW w:w="709" w:type="dxa"/>
            <w:vAlign w:val="center"/>
          </w:tcPr>
          <w:p w:rsidR="007B1398" w:rsidRPr="008876CE" w:rsidRDefault="007B1398" w:rsidP="007B1398">
            <w:pPr>
              <w:jc w:val="center"/>
              <w:rPr>
                <w:rFonts w:ascii="仿宋_GB2312" w:eastAsia="仿宋_GB2312" w:hAnsi="Times New Roman"/>
                <w:szCs w:val="21"/>
              </w:rPr>
            </w:pPr>
            <w:r w:rsidRPr="008876CE">
              <w:rPr>
                <w:rFonts w:ascii="仿宋_GB2312" w:eastAsia="仿宋_GB2312" w:hAnsi="Times New Roman" w:hint="eastAsia"/>
                <w:szCs w:val="21"/>
              </w:rPr>
              <w:t>群众</w:t>
            </w:r>
          </w:p>
        </w:tc>
        <w:tc>
          <w:tcPr>
            <w:tcW w:w="708" w:type="dxa"/>
            <w:vAlign w:val="center"/>
          </w:tcPr>
          <w:p w:rsidR="007B1398" w:rsidRPr="008876CE" w:rsidRDefault="007B1398" w:rsidP="007B1398">
            <w:pPr>
              <w:jc w:val="center"/>
              <w:rPr>
                <w:rFonts w:ascii="仿宋_GB2312" w:eastAsia="仿宋_GB2312" w:hAnsi="Times New Roman"/>
                <w:szCs w:val="21"/>
              </w:rPr>
            </w:pPr>
            <w:r w:rsidRPr="008876CE">
              <w:rPr>
                <w:rFonts w:ascii="仿宋_GB2312" w:eastAsia="仿宋_GB2312" w:hAnsi="Times New Roman" w:hint="eastAsia"/>
                <w:szCs w:val="21"/>
              </w:rPr>
              <w:t>企业市内有效高级工程师</w:t>
            </w:r>
          </w:p>
        </w:tc>
        <w:tc>
          <w:tcPr>
            <w:tcW w:w="709" w:type="dxa"/>
            <w:vAlign w:val="center"/>
          </w:tcPr>
          <w:p w:rsidR="007B1398" w:rsidRPr="008876CE" w:rsidRDefault="007B1398" w:rsidP="007B1398">
            <w:pPr>
              <w:jc w:val="center"/>
              <w:rPr>
                <w:rFonts w:ascii="仿宋_GB2312" w:eastAsia="仿宋_GB2312" w:hAnsi="Times New Roman"/>
                <w:szCs w:val="21"/>
              </w:rPr>
            </w:pPr>
            <w:r w:rsidRPr="008876CE">
              <w:rPr>
                <w:rFonts w:ascii="仿宋_GB2312" w:eastAsia="仿宋_GB2312" w:hAnsi="Times New Roman" w:hint="eastAsia"/>
                <w:szCs w:val="21"/>
              </w:rPr>
              <w:t>小学</w:t>
            </w:r>
          </w:p>
        </w:tc>
        <w:tc>
          <w:tcPr>
            <w:tcW w:w="3053" w:type="dxa"/>
            <w:vAlign w:val="center"/>
          </w:tcPr>
          <w:p w:rsidR="007B1398" w:rsidRPr="008876CE" w:rsidRDefault="007B1398" w:rsidP="007B1398">
            <w:pPr>
              <w:widowControl/>
              <w:snapToGrid w:val="0"/>
              <w:rPr>
                <w:rFonts w:ascii="仿宋_GB2312" w:eastAsia="仿宋_GB2312" w:hAnsi="Times New Roman"/>
                <w:szCs w:val="21"/>
              </w:rPr>
            </w:pPr>
            <w:r w:rsidRPr="00C43493">
              <w:rPr>
                <w:rFonts w:ascii="仿宋_GB2312" w:eastAsia="仿宋_GB2312" w:hAnsi="仿宋_GB2312" w:hint="eastAsia"/>
                <w:szCs w:val="21"/>
              </w:rPr>
              <w:t>专业从事农牧机械研发制造</w:t>
            </w:r>
            <w:r w:rsidRPr="00C43493">
              <w:rPr>
                <w:rFonts w:ascii="仿宋_GB2312" w:eastAsia="仿宋_GB2312" w:hAnsi="仿宋_GB2312"/>
                <w:szCs w:val="21"/>
              </w:rPr>
              <w:t>27</w:t>
            </w:r>
            <w:r w:rsidRPr="00C43493">
              <w:rPr>
                <w:rFonts w:ascii="仿宋_GB2312" w:eastAsia="仿宋_GB2312" w:hAnsi="仿宋_GB2312" w:hint="eastAsia"/>
                <w:szCs w:val="21"/>
              </w:rPr>
              <w:t>年。特长为农业机械设计制造。设计制造的</w:t>
            </w:r>
            <w:r w:rsidRPr="00C43493">
              <w:rPr>
                <w:rFonts w:ascii="仿宋_GB2312" w:eastAsia="仿宋_GB2312" w:hAnsi="仿宋_GB2312"/>
                <w:szCs w:val="21"/>
              </w:rPr>
              <w:t>5QZJ-5A</w:t>
            </w:r>
            <w:r w:rsidRPr="00C43493">
              <w:rPr>
                <w:rFonts w:ascii="仿宋_GB2312" w:eastAsia="仿宋_GB2312" w:hAnsi="仿宋_GB2312" w:hint="eastAsia"/>
                <w:szCs w:val="21"/>
              </w:rPr>
              <w:t>型多功能番茄取籽机，</w:t>
            </w:r>
            <w:r w:rsidRPr="00C43493">
              <w:rPr>
                <w:rFonts w:ascii="仿宋_GB2312" w:eastAsia="仿宋_GB2312" w:hAnsi="仿宋_GB2312"/>
                <w:szCs w:val="21"/>
              </w:rPr>
              <w:t>2010</w:t>
            </w:r>
            <w:r w:rsidRPr="00C43493">
              <w:rPr>
                <w:rFonts w:ascii="仿宋_GB2312" w:eastAsia="仿宋_GB2312" w:hAnsi="仿宋_GB2312" w:hint="eastAsia"/>
                <w:szCs w:val="21"/>
              </w:rPr>
              <w:t>年申请获得实用新型专利，获得</w:t>
            </w:r>
            <w:r w:rsidRPr="00C43493">
              <w:rPr>
                <w:rFonts w:ascii="仿宋_GB2312" w:eastAsia="仿宋_GB2312" w:hAnsi="仿宋_GB2312"/>
                <w:szCs w:val="21"/>
              </w:rPr>
              <w:t>2014</w:t>
            </w:r>
            <w:r w:rsidRPr="00C43493">
              <w:rPr>
                <w:rFonts w:ascii="仿宋_GB2312" w:eastAsia="仿宋_GB2312" w:hAnsi="仿宋_GB2312" w:hint="eastAsia"/>
                <w:szCs w:val="21"/>
              </w:rPr>
              <w:t>年张掖市科学技术发明奖一等奖</w:t>
            </w:r>
          </w:p>
        </w:tc>
        <w:tc>
          <w:tcPr>
            <w:tcW w:w="1276" w:type="dxa"/>
            <w:vAlign w:val="center"/>
          </w:tcPr>
          <w:p w:rsidR="007B1398" w:rsidRPr="008876CE" w:rsidRDefault="007B1398" w:rsidP="007B1398">
            <w:pPr>
              <w:widowControl/>
              <w:snapToGrid w:val="0"/>
              <w:jc w:val="left"/>
              <w:rPr>
                <w:rFonts w:ascii="仿宋_GB2312" w:eastAsia="仿宋_GB2312" w:hAnsi="Times New Roman"/>
                <w:szCs w:val="21"/>
              </w:rPr>
            </w:pPr>
            <w:r w:rsidRPr="008876CE">
              <w:rPr>
                <w:rFonts w:ascii="仿宋_GB2312" w:eastAsia="仿宋_GB2312" w:hAnsi="Times New Roman" w:hint="eastAsia"/>
                <w:szCs w:val="21"/>
              </w:rPr>
              <w:t>甘州区沙井镇古城村十一社</w:t>
            </w:r>
          </w:p>
        </w:tc>
        <w:tc>
          <w:tcPr>
            <w:tcW w:w="1483" w:type="dxa"/>
            <w:vAlign w:val="center"/>
          </w:tcPr>
          <w:p w:rsidR="007B1398" w:rsidRPr="008876CE" w:rsidRDefault="007B1398" w:rsidP="007B1398">
            <w:pPr>
              <w:widowControl/>
              <w:snapToGrid w:val="0"/>
              <w:rPr>
                <w:rFonts w:ascii="仿宋_GB2312" w:eastAsia="仿宋_GB2312" w:hAnsi="Times New Roman"/>
                <w:szCs w:val="21"/>
              </w:rPr>
            </w:pPr>
            <w:r w:rsidRPr="008876CE">
              <w:rPr>
                <w:rFonts w:ascii="仿宋_GB2312" w:eastAsia="仿宋_GB2312" w:hAnsi="Times New Roman"/>
                <w:szCs w:val="21"/>
              </w:rPr>
              <w:t>13919751183</w:t>
            </w:r>
          </w:p>
        </w:tc>
        <w:tc>
          <w:tcPr>
            <w:tcW w:w="3392" w:type="dxa"/>
            <w:vAlign w:val="center"/>
          </w:tcPr>
          <w:p w:rsidR="007B1398" w:rsidRPr="00C43493" w:rsidRDefault="007B1398" w:rsidP="007B1398">
            <w:pPr>
              <w:widowControl/>
              <w:snapToGrid w:val="0"/>
              <w:rPr>
                <w:rFonts w:ascii="仿宋_GB2312" w:eastAsia="仿宋_GB2312" w:hAnsi="仿宋_GB2312"/>
                <w:szCs w:val="21"/>
              </w:rPr>
            </w:pPr>
            <w:r w:rsidRPr="00C43493">
              <w:rPr>
                <w:rFonts w:ascii="仿宋_GB2312" w:eastAsia="仿宋_GB2312" w:hAnsi="仿宋_GB2312"/>
                <w:szCs w:val="21"/>
              </w:rPr>
              <w:t>1.2014</w:t>
            </w:r>
            <w:r w:rsidRPr="00C43493">
              <w:rPr>
                <w:rFonts w:ascii="仿宋_GB2312" w:eastAsia="仿宋_GB2312" w:hAnsi="仿宋_GB2312" w:hint="eastAsia"/>
                <w:szCs w:val="21"/>
              </w:rPr>
              <w:t>年张掖市科学技术发明奖一等奖；</w:t>
            </w:r>
          </w:p>
          <w:p w:rsidR="007B1398" w:rsidRPr="008876CE" w:rsidRDefault="007B1398" w:rsidP="007B1398">
            <w:pPr>
              <w:widowControl/>
              <w:snapToGrid w:val="0"/>
              <w:rPr>
                <w:rFonts w:ascii="仿宋_GB2312" w:eastAsia="仿宋_GB2312" w:hAnsi="Times New Roman"/>
                <w:szCs w:val="21"/>
              </w:rPr>
            </w:pPr>
            <w:r w:rsidRPr="00C43493">
              <w:rPr>
                <w:rFonts w:ascii="仿宋_GB2312" w:eastAsia="仿宋_GB2312" w:hAnsi="仿宋_GB2312"/>
                <w:szCs w:val="21"/>
              </w:rPr>
              <w:t>2. 5QZJ-5A</w:t>
            </w:r>
            <w:r w:rsidRPr="00C43493">
              <w:rPr>
                <w:rFonts w:ascii="仿宋_GB2312" w:eastAsia="仿宋_GB2312" w:hAnsi="仿宋_GB2312" w:hint="eastAsia"/>
                <w:szCs w:val="21"/>
              </w:rPr>
              <w:t>型多功能番茄取籽机获得实用新型专利；</w:t>
            </w:r>
            <w:r w:rsidRPr="00C43493">
              <w:rPr>
                <w:rFonts w:ascii="仿宋_GB2312" w:eastAsia="仿宋_GB2312" w:hAnsi="仿宋_GB2312"/>
                <w:szCs w:val="21"/>
              </w:rPr>
              <w:t>2016</w:t>
            </w:r>
            <w:r w:rsidRPr="00C43493">
              <w:rPr>
                <w:rFonts w:ascii="仿宋_GB2312" w:eastAsia="仿宋_GB2312" w:hAnsi="仿宋_GB2312" w:hint="eastAsia"/>
                <w:szCs w:val="21"/>
              </w:rPr>
              <w:t>年两项技术《一种毛刷式番茄种子脱毛机》、《一种制种油菜籽复式脱粒清选机》获国家实用新型专利</w:t>
            </w:r>
          </w:p>
        </w:tc>
      </w:tr>
      <w:tr w:rsidR="007B1398" w:rsidTr="0021108B">
        <w:trPr>
          <w:trHeight w:val="1523"/>
          <w:jc w:val="center"/>
        </w:trPr>
        <w:tc>
          <w:tcPr>
            <w:tcW w:w="491" w:type="dxa"/>
            <w:vAlign w:val="center"/>
          </w:tcPr>
          <w:p w:rsidR="007B1398" w:rsidRDefault="007B1398">
            <w:pPr>
              <w:jc w:val="center"/>
              <w:rPr>
                <w:rFonts w:ascii="Times New Roman" w:hAnsi="Times New Roman" w:cs="Times New Roman"/>
                <w:szCs w:val="21"/>
              </w:rPr>
            </w:pPr>
            <w:r>
              <w:rPr>
                <w:rFonts w:ascii="Times New Roman" w:hAnsi="Times New Roman" w:cs="Times New Roman" w:hint="eastAsia"/>
                <w:szCs w:val="21"/>
              </w:rPr>
              <w:t>3</w:t>
            </w:r>
          </w:p>
        </w:tc>
        <w:tc>
          <w:tcPr>
            <w:tcW w:w="851" w:type="dxa"/>
            <w:vAlign w:val="center"/>
          </w:tcPr>
          <w:p w:rsidR="007B1398" w:rsidRPr="004201AC" w:rsidRDefault="007B1398" w:rsidP="007B1398">
            <w:pPr>
              <w:jc w:val="center"/>
              <w:rPr>
                <w:rFonts w:ascii="仿宋_GB2312" w:eastAsia="仿宋_GB2312" w:hAnsi="Times New Roman"/>
                <w:szCs w:val="21"/>
              </w:rPr>
            </w:pPr>
            <w:r w:rsidRPr="004201AC">
              <w:rPr>
                <w:rFonts w:ascii="仿宋_GB2312" w:eastAsia="仿宋_GB2312" w:hAnsi="Times New Roman" w:hint="eastAsia"/>
                <w:szCs w:val="21"/>
              </w:rPr>
              <w:t>张志荣</w:t>
            </w:r>
          </w:p>
        </w:tc>
        <w:tc>
          <w:tcPr>
            <w:tcW w:w="709" w:type="dxa"/>
            <w:vAlign w:val="center"/>
          </w:tcPr>
          <w:p w:rsidR="007B1398" w:rsidRPr="004201AC" w:rsidRDefault="007B1398" w:rsidP="007B1398">
            <w:pPr>
              <w:jc w:val="center"/>
              <w:rPr>
                <w:rFonts w:ascii="仿宋_GB2312" w:eastAsia="仿宋_GB2312" w:hAnsi="Times New Roman"/>
                <w:szCs w:val="21"/>
              </w:rPr>
            </w:pPr>
            <w:r w:rsidRPr="004201AC">
              <w:rPr>
                <w:rFonts w:ascii="仿宋_GB2312" w:eastAsia="仿宋_GB2312" w:hAnsi="Times New Roman" w:hint="eastAsia"/>
                <w:szCs w:val="21"/>
              </w:rPr>
              <w:t>男</w:t>
            </w:r>
          </w:p>
        </w:tc>
        <w:tc>
          <w:tcPr>
            <w:tcW w:w="880" w:type="dxa"/>
            <w:vAlign w:val="center"/>
          </w:tcPr>
          <w:p w:rsidR="007B1398" w:rsidRPr="004201AC" w:rsidRDefault="007B1398" w:rsidP="007B1398">
            <w:pPr>
              <w:jc w:val="center"/>
              <w:rPr>
                <w:rFonts w:ascii="仿宋_GB2312" w:eastAsia="仿宋_GB2312" w:hAnsi="Times New Roman"/>
                <w:szCs w:val="21"/>
              </w:rPr>
            </w:pPr>
            <w:r w:rsidRPr="004201AC">
              <w:rPr>
                <w:rFonts w:ascii="仿宋_GB2312" w:eastAsia="仿宋_GB2312" w:hAnsi="Times New Roman"/>
                <w:szCs w:val="21"/>
              </w:rPr>
              <w:t>1970.12.06</w:t>
            </w:r>
          </w:p>
        </w:tc>
        <w:tc>
          <w:tcPr>
            <w:tcW w:w="679" w:type="dxa"/>
            <w:vAlign w:val="center"/>
          </w:tcPr>
          <w:p w:rsidR="007B1398" w:rsidRPr="004201AC" w:rsidRDefault="007B1398" w:rsidP="007B1398">
            <w:pPr>
              <w:jc w:val="center"/>
              <w:rPr>
                <w:rFonts w:ascii="仿宋_GB2312" w:eastAsia="仿宋_GB2312" w:hAnsi="Times New Roman"/>
                <w:szCs w:val="21"/>
              </w:rPr>
            </w:pPr>
            <w:r w:rsidRPr="004201AC">
              <w:rPr>
                <w:rFonts w:ascii="仿宋_GB2312" w:eastAsia="仿宋_GB2312" w:hAnsi="Times New Roman" w:hint="eastAsia"/>
                <w:szCs w:val="21"/>
              </w:rPr>
              <w:t>汉</w:t>
            </w:r>
          </w:p>
        </w:tc>
        <w:tc>
          <w:tcPr>
            <w:tcW w:w="709" w:type="dxa"/>
            <w:vAlign w:val="center"/>
          </w:tcPr>
          <w:p w:rsidR="007B1398" w:rsidRPr="004201AC" w:rsidRDefault="007B1398" w:rsidP="007B1398">
            <w:pPr>
              <w:jc w:val="center"/>
              <w:rPr>
                <w:rFonts w:ascii="仿宋_GB2312" w:eastAsia="仿宋_GB2312" w:hAnsi="Times New Roman"/>
                <w:szCs w:val="21"/>
              </w:rPr>
            </w:pPr>
            <w:r w:rsidRPr="004201AC">
              <w:rPr>
                <w:rFonts w:ascii="仿宋_GB2312" w:eastAsia="仿宋_GB2312" w:hAnsi="Times New Roman" w:hint="eastAsia"/>
                <w:szCs w:val="21"/>
              </w:rPr>
              <w:t>群众</w:t>
            </w:r>
          </w:p>
        </w:tc>
        <w:tc>
          <w:tcPr>
            <w:tcW w:w="708" w:type="dxa"/>
            <w:vAlign w:val="center"/>
          </w:tcPr>
          <w:p w:rsidR="007B1398" w:rsidRPr="004201AC" w:rsidRDefault="007B1398" w:rsidP="007B1398">
            <w:pPr>
              <w:jc w:val="center"/>
              <w:rPr>
                <w:rFonts w:ascii="仿宋_GB2312" w:eastAsia="仿宋_GB2312" w:hAnsi="Times New Roman"/>
                <w:szCs w:val="21"/>
              </w:rPr>
            </w:pPr>
            <w:r w:rsidRPr="004201AC">
              <w:rPr>
                <w:rFonts w:ascii="仿宋_GB2312" w:eastAsia="仿宋_GB2312" w:hAnsi="Times New Roman" w:hint="eastAsia"/>
                <w:szCs w:val="21"/>
              </w:rPr>
              <w:t>电焊工四级中级技</w:t>
            </w:r>
            <w:r w:rsidRPr="004201AC">
              <w:rPr>
                <w:rFonts w:ascii="仿宋_GB2312" w:eastAsia="仿宋_GB2312" w:hAnsi="Times New Roman" w:hint="eastAsia"/>
                <w:szCs w:val="21"/>
              </w:rPr>
              <w:lastRenderedPageBreak/>
              <w:t>能</w:t>
            </w:r>
          </w:p>
        </w:tc>
        <w:tc>
          <w:tcPr>
            <w:tcW w:w="709" w:type="dxa"/>
            <w:vAlign w:val="center"/>
          </w:tcPr>
          <w:p w:rsidR="007B1398" w:rsidRPr="004201AC" w:rsidRDefault="007B1398" w:rsidP="007B1398">
            <w:pPr>
              <w:jc w:val="center"/>
              <w:rPr>
                <w:rFonts w:ascii="仿宋_GB2312" w:eastAsia="仿宋_GB2312" w:hAnsi="Times New Roman"/>
                <w:szCs w:val="21"/>
              </w:rPr>
            </w:pPr>
            <w:r w:rsidRPr="004201AC">
              <w:rPr>
                <w:rFonts w:ascii="仿宋_GB2312" w:eastAsia="仿宋_GB2312" w:hAnsi="Times New Roman" w:hint="eastAsia"/>
                <w:szCs w:val="21"/>
              </w:rPr>
              <w:lastRenderedPageBreak/>
              <w:t>初中</w:t>
            </w:r>
          </w:p>
        </w:tc>
        <w:tc>
          <w:tcPr>
            <w:tcW w:w="3053" w:type="dxa"/>
            <w:vAlign w:val="center"/>
          </w:tcPr>
          <w:p w:rsidR="007B1398" w:rsidRPr="004201AC" w:rsidRDefault="007B1398" w:rsidP="007B1398">
            <w:pPr>
              <w:widowControl/>
              <w:snapToGrid w:val="0"/>
              <w:jc w:val="left"/>
              <w:rPr>
                <w:rFonts w:ascii="仿宋_GB2312" w:eastAsia="仿宋_GB2312" w:hAnsi="Times New Roman"/>
                <w:szCs w:val="21"/>
              </w:rPr>
            </w:pPr>
            <w:r w:rsidRPr="004201AC">
              <w:rPr>
                <w:rFonts w:ascii="仿宋_GB2312" w:eastAsia="仿宋_GB2312" w:hAnsi="Times New Roman" w:hint="eastAsia"/>
                <w:szCs w:val="21"/>
              </w:rPr>
              <w:t>维修和改进各种农业机械，有</w:t>
            </w:r>
            <w:r w:rsidRPr="004201AC">
              <w:rPr>
                <w:rFonts w:ascii="仿宋_GB2312" w:eastAsia="仿宋_GB2312" w:hAnsi="Times New Roman"/>
                <w:szCs w:val="21"/>
              </w:rPr>
              <w:t>30</w:t>
            </w:r>
            <w:r w:rsidRPr="004201AC">
              <w:rPr>
                <w:rFonts w:ascii="仿宋_GB2312" w:eastAsia="仿宋_GB2312" w:hAnsi="Times New Roman" w:hint="eastAsia"/>
                <w:szCs w:val="21"/>
              </w:rPr>
              <w:t>年的维修制造经验，尤其对当地的玉米种植、铺膜、收获机械有深入的</w:t>
            </w:r>
            <w:r>
              <w:rPr>
                <w:rFonts w:ascii="仿宋_GB2312" w:eastAsia="仿宋_GB2312" w:hAnsi="Times New Roman" w:hint="eastAsia"/>
                <w:szCs w:val="21"/>
              </w:rPr>
              <w:t>研究</w:t>
            </w:r>
            <w:r w:rsidRPr="004201AC">
              <w:rPr>
                <w:rFonts w:ascii="仿宋_GB2312" w:eastAsia="仿宋_GB2312" w:hAnsi="Times New Roman" w:hint="eastAsia"/>
                <w:szCs w:val="21"/>
              </w:rPr>
              <w:t>，并取得了六项国家专利</w:t>
            </w:r>
          </w:p>
        </w:tc>
        <w:tc>
          <w:tcPr>
            <w:tcW w:w="1276" w:type="dxa"/>
            <w:vAlign w:val="center"/>
          </w:tcPr>
          <w:p w:rsidR="007B1398" w:rsidRPr="004201AC" w:rsidRDefault="007B1398" w:rsidP="007B1398">
            <w:pPr>
              <w:widowControl/>
              <w:snapToGrid w:val="0"/>
              <w:jc w:val="left"/>
              <w:rPr>
                <w:rFonts w:ascii="仿宋_GB2312" w:eastAsia="仿宋_GB2312" w:hAnsi="Times New Roman"/>
                <w:szCs w:val="21"/>
              </w:rPr>
            </w:pPr>
            <w:r w:rsidRPr="004201AC">
              <w:rPr>
                <w:rFonts w:ascii="仿宋_GB2312" w:eastAsia="仿宋_GB2312" w:hAnsi="Times New Roman" w:hint="eastAsia"/>
                <w:szCs w:val="21"/>
              </w:rPr>
              <w:t>甘肃省</w:t>
            </w:r>
            <w:proofErr w:type="gramStart"/>
            <w:r w:rsidRPr="004201AC">
              <w:rPr>
                <w:rFonts w:ascii="仿宋_GB2312" w:eastAsia="仿宋_GB2312" w:hAnsi="Times New Roman" w:hint="eastAsia"/>
                <w:szCs w:val="21"/>
              </w:rPr>
              <w:t>张掖市甘州</w:t>
            </w:r>
            <w:proofErr w:type="gramEnd"/>
            <w:r w:rsidRPr="004201AC">
              <w:rPr>
                <w:rFonts w:ascii="仿宋_GB2312" w:eastAsia="仿宋_GB2312" w:hAnsi="Times New Roman" w:hint="eastAsia"/>
                <w:szCs w:val="21"/>
              </w:rPr>
              <w:t>区甘浚镇工联村一社</w:t>
            </w:r>
          </w:p>
        </w:tc>
        <w:tc>
          <w:tcPr>
            <w:tcW w:w="1483" w:type="dxa"/>
            <w:vAlign w:val="center"/>
          </w:tcPr>
          <w:p w:rsidR="007B1398" w:rsidRPr="004201AC" w:rsidRDefault="007B1398" w:rsidP="007B1398">
            <w:pPr>
              <w:widowControl/>
              <w:snapToGrid w:val="0"/>
              <w:ind w:leftChars="-164" w:left="-344" w:firstLineChars="143" w:firstLine="300"/>
              <w:rPr>
                <w:rFonts w:ascii="仿宋_GB2312" w:eastAsia="仿宋_GB2312" w:hAnsi="Times New Roman"/>
                <w:szCs w:val="21"/>
              </w:rPr>
            </w:pPr>
            <w:r w:rsidRPr="004201AC">
              <w:rPr>
                <w:rFonts w:ascii="仿宋_GB2312" w:eastAsia="仿宋_GB2312" w:hAnsi="Times New Roman"/>
                <w:szCs w:val="21"/>
              </w:rPr>
              <w:t>13830624644</w:t>
            </w:r>
          </w:p>
        </w:tc>
        <w:tc>
          <w:tcPr>
            <w:tcW w:w="3392" w:type="dxa"/>
          </w:tcPr>
          <w:p w:rsidR="007B1398" w:rsidRDefault="007B1398" w:rsidP="007B1398">
            <w:pPr>
              <w:jc w:val="left"/>
              <w:rPr>
                <w:rFonts w:ascii="仿宋_GB2312" w:eastAsia="仿宋_GB2312" w:hAnsi="Times New Roman"/>
                <w:szCs w:val="21"/>
              </w:rPr>
            </w:pPr>
            <w:r>
              <w:rPr>
                <w:rFonts w:ascii="仿宋_GB2312" w:eastAsia="仿宋_GB2312" w:hAnsi="Times New Roman" w:hint="eastAsia"/>
                <w:szCs w:val="21"/>
              </w:rPr>
              <w:t>研发取得实用新型专利5项：</w:t>
            </w:r>
          </w:p>
          <w:p w:rsidR="007B1398" w:rsidRPr="007A5EC4" w:rsidRDefault="007B1398" w:rsidP="007B1398">
            <w:pPr>
              <w:jc w:val="left"/>
              <w:rPr>
                <w:rFonts w:ascii="仿宋_GB2312" w:eastAsia="仿宋_GB2312" w:hAnsi="Times New Roman"/>
                <w:szCs w:val="21"/>
              </w:rPr>
            </w:pPr>
            <w:r w:rsidRPr="007A5EC4">
              <w:rPr>
                <w:rFonts w:ascii="仿宋_GB2312" w:eastAsia="仿宋_GB2312" w:hAnsi="Times New Roman" w:hint="eastAsia"/>
                <w:szCs w:val="21"/>
              </w:rPr>
              <w:t>覆土铺膜机专利号</w:t>
            </w:r>
            <w:r>
              <w:rPr>
                <w:rFonts w:ascii="仿宋_GB2312" w:eastAsia="仿宋_GB2312" w:hAnsi="Times New Roman" w:hint="eastAsia"/>
                <w:szCs w:val="21"/>
              </w:rPr>
              <w:t>ZL</w:t>
            </w:r>
            <w:r w:rsidRPr="007A5EC4">
              <w:rPr>
                <w:rFonts w:ascii="仿宋_GB2312" w:eastAsia="仿宋_GB2312" w:hAnsi="Times New Roman"/>
                <w:szCs w:val="21"/>
              </w:rPr>
              <w:t>01420237525.2</w:t>
            </w:r>
          </w:p>
          <w:p w:rsidR="007B1398" w:rsidRPr="007A5EC4" w:rsidRDefault="007B1398" w:rsidP="007B1398">
            <w:pPr>
              <w:jc w:val="left"/>
              <w:rPr>
                <w:rFonts w:ascii="仿宋_GB2312" w:eastAsia="仿宋_GB2312" w:hAnsi="Times New Roman"/>
                <w:szCs w:val="21"/>
              </w:rPr>
            </w:pPr>
            <w:r w:rsidRPr="007A5EC4">
              <w:rPr>
                <w:rFonts w:ascii="仿宋_GB2312" w:eastAsia="仿宋_GB2312" w:hAnsi="Times New Roman" w:hint="eastAsia"/>
                <w:szCs w:val="21"/>
              </w:rPr>
              <w:t>加强型可调</w:t>
            </w:r>
            <w:proofErr w:type="gramStart"/>
            <w:r w:rsidRPr="007A5EC4">
              <w:rPr>
                <w:rFonts w:ascii="仿宋_GB2312" w:eastAsia="仿宋_GB2312" w:hAnsi="Times New Roman" w:hint="eastAsia"/>
                <w:szCs w:val="21"/>
              </w:rPr>
              <w:t>微耕专利</w:t>
            </w:r>
            <w:proofErr w:type="gramEnd"/>
            <w:r w:rsidRPr="007A5EC4">
              <w:rPr>
                <w:rFonts w:ascii="仿宋_GB2312" w:eastAsia="仿宋_GB2312" w:hAnsi="Times New Roman" w:hint="eastAsia"/>
                <w:szCs w:val="21"/>
              </w:rPr>
              <w:t>号</w:t>
            </w:r>
            <w:r w:rsidRPr="007A5EC4">
              <w:rPr>
                <w:rFonts w:ascii="仿宋_GB2312" w:eastAsia="仿宋_GB2312" w:hAnsi="Times New Roman"/>
                <w:szCs w:val="21"/>
              </w:rPr>
              <w:lastRenderedPageBreak/>
              <w:t>ZL201420656813.1</w:t>
            </w:r>
          </w:p>
          <w:p w:rsidR="007B1398" w:rsidRPr="007A5EC4" w:rsidRDefault="007B1398" w:rsidP="007B1398">
            <w:pPr>
              <w:jc w:val="left"/>
              <w:rPr>
                <w:rFonts w:ascii="仿宋_GB2312" w:eastAsia="仿宋_GB2312" w:hAnsi="Times New Roman"/>
                <w:szCs w:val="21"/>
              </w:rPr>
            </w:pPr>
            <w:proofErr w:type="gramStart"/>
            <w:r w:rsidRPr="007A5EC4">
              <w:rPr>
                <w:rFonts w:ascii="仿宋_GB2312" w:eastAsia="仿宋_GB2312" w:hAnsi="Times New Roman" w:hint="eastAsia"/>
                <w:szCs w:val="21"/>
              </w:rPr>
              <w:t>微耕机铲根器专利</w:t>
            </w:r>
            <w:proofErr w:type="gramEnd"/>
            <w:r w:rsidRPr="007A5EC4">
              <w:rPr>
                <w:rFonts w:ascii="仿宋_GB2312" w:eastAsia="仿宋_GB2312" w:hAnsi="Times New Roman" w:hint="eastAsia"/>
                <w:szCs w:val="21"/>
              </w:rPr>
              <w:t>号</w:t>
            </w:r>
            <w:r w:rsidRPr="007A5EC4">
              <w:rPr>
                <w:rFonts w:ascii="仿宋_GB2312" w:eastAsia="仿宋_GB2312" w:hAnsi="Times New Roman"/>
                <w:szCs w:val="21"/>
              </w:rPr>
              <w:t>ZL201420250233.2</w:t>
            </w:r>
          </w:p>
          <w:p w:rsidR="007B1398" w:rsidRPr="007A5EC4" w:rsidRDefault="007B1398" w:rsidP="007B1398">
            <w:pPr>
              <w:jc w:val="left"/>
              <w:rPr>
                <w:rFonts w:ascii="仿宋_GB2312" w:eastAsia="仿宋_GB2312" w:hAnsi="Times New Roman"/>
                <w:szCs w:val="21"/>
              </w:rPr>
            </w:pPr>
            <w:proofErr w:type="gramStart"/>
            <w:r w:rsidRPr="007A5EC4">
              <w:rPr>
                <w:rFonts w:ascii="仿宋_GB2312" w:eastAsia="仿宋_GB2312" w:hAnsi="Times New Roman" w:hint="eastAsia"/>
                <w:szCs w:val="21"/>
              </w:rPr>
              <w:t>微耕机通用滴灌带架专利</w:t>
            </w:r>
            <w:proofErr w:type="gramEnd"/>
            <w:r w:rsidRPr="007A5EC4">
              <w:rPr>
                <w:rFonts w:ascii="仿宋_GB2312" w:eastAsia="仿宋_GB2312" w:hAnsi="Times New Roman" w:hint="eastAsia"/>
                <w:szCs w:val="21"/>
              </w:rPr>
              <w:t>号</w:t>
            </w:r>
            <w:r w:rsidRPr="007A5EC4">
              <w:rPr>
                <w:rFonts w:ascii="仿宋_GB2312" w:eastAsia="仿宋_GB2312" w:hAnsi="Times New Roman"/>
                <w:szCs w:val="21"/>
              </w:rPr>
              <w:t>ZL201721073551.6</w:t>
            </w:r>
          </w:p>
          <w:p w:rsidR="007B1398" w:rsidRPr="007A5EC4" w:rsidRDefault="007B1398" w:rsidP="007B1398">
            <w:pPr>
              <w:jc w:val="left"/>
              <w:rPr>
                <w:rFonts w:ascii="仿宋_GB2312" w:eastAsia="仿宋_GB2312" w:hAnsi="Times New Roman"/>
                <w:szCs w:val="21"/>
              </w:rPr>
            </w:pPr>
            <w:r w:rsidRPr="007A5EC4">
              <w:rPr>
                <w:rFonts w:ascii="仿宋_GB2312" w:eastAsia="仿宋_GB2312" w:hAnsi="Times New Roman" w:hint="eastAsia"/>
                <w:szCs w:val="21"/>
              </w:rPr>
              <w:t>免耕施肥机专利号</w:t>
            </w:r>
            <w:r w:rsidRPr="007A5EC4">
              <w:rPr>
                <w:rFonts w:ascii="仿宋_GB2312" w:eastAsia="仿宋_GB2312" w:hAnsi="Times New Roman"/>
                <w:szCs w:val="21"/>
              </w:rPr>
              <w:t>01721073952.1</w:t>
            </w:r>
          </w:p>
          <w:p w:rsidR="007B1398" w:rsidRPr="003C4824" w:rsidRDefault="007B1398" w:rsidP="007B1398">
            <w:pPr>
              <w:jc w:val="left"/>
              <w:rPr>
                <w:rFonts w:ascii="仿宋_GB2312" w:eastAsia="仿宋_GB2312" w:hAnsi="Times New Roman"/>
                <w:szCs w:val="21"/>
              </w:rPr>
            </w:pPr>
            <w:r w:rsidRPr="007A5EC4">
              <w:rPr>
                <w:rFonts w:ascii="仿宋_GB2312" w:eastAsia="仿宋_GB2312" w:hAnsi="Times New Roman" w:hint="eastAsia"/>
                <w:szCs w:val="21"/>
              </w:rPr>
              <w:t>施肥滴灌铺膜机专利号</w:t>
            </w:r>
            <w:r>
              <w:rPr>
                <w:rFonts w:ascii="仿宋_GB2312" w:eastAsia="仿宋_GB2312" w:hAnsi="Times New Roman" w:hint="eastAsia"/>
                <w:szCs w:val="21"/>
              </w:rPr>
              <w:t>Z</w:t>
            </w:r>
            <w:r w:rsidRPr="007A5EC4">
              <w:rPr>
                <w:rFonts w:ascii="仿宋_GB2312" w:eastAsia="仿宋_GB2312" w:hAnsi="Times New Roman"/>
                <w:szCs w:val="21"/>
              </w:rPr>
              <w:t>L202020139570.X</w:t>
            </w:r>
          </w:p>
        </w:tc>
      </w:tr>
      <w:tr w:rsidR="005D76A8" w:rsidTr="0021108B">
        <w:trPr>
          <w:trHeight w:val="1523"/>
          <w:jc w:val="center"/>
        </w:trPr>
        <w:tc>
          <w:tcPr>
            <w:tcW w:w="491" w:type="dxa"/>
            <w:vAlign w:val="center"/>
          </w:tcPr>
          <w:p w:rsidR="005D76A8" w:rsidRDefault="007B1398">
            <w:pPr>
              <w:jc w:val="center"/>
              <w:rPr>
                <w:rFonts w:ascii="Times New Roman" w:hAnsi="Times New Roman" w:cs="Times New Roman"/>
                <w:szCs w:val="21"/>
              </w:rPr>
            </w:pPr>
            <w:r>
              <w:rPr>
                <w:rFonts w:ascii="Times New Roman" w:hAnsi="Times New Roman" w:cs="Times New Roman" w:hint="eastAsia"/>
                <w:szCs w:val="21"/>
              </w:rPr>
              <w:lastRenderedPageBreak/>
              <w:t>4</w:t>
            </w:r>
          </w:p>
        </w:tc>
        <w:tc>
          <w:tcPr>
            <w:tcW w:w="851"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hint="eastAsia"/>
                <w:szCs w:val="21"/>
              </w:rPr>
              <w:t>张杰</w:t>
            </w:r>
          </w:p>
        </w:tc>
        <w:tc>
          <w:tcPr>
            <w:tcW w:w="709"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hint="eastAsia"/>
                <w:szCs w:val="21"/>
              </w:rPr>
              <w:t>男</w:t>
            </w:r>
          </w:p>
        </w:tc>
        <w:tc>
          <w:tcPr>
            <w:tcW w:w="880"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szCs w:val="21"/>
              </w:rPr>
              <w:t>1985.05.10</w:t>
            </w:r>
          </w:p>
        </w:tc>
        <w:tc>
          <w:tcPr>
            <w:tcW w:w="679"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hint="eastAsia"/>
                <w:szCs w:val="21"/>
              </w:rPr>
              <w:t>汉</w:t>
            </w:r>
          </w:p>
        </w:tc>
        <w:tc>
          <w:tcPr>
            <w:tcW w:w="709"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hint="eastAsia"/>
                <w:szCs w:val="21"/>
              </w:rPr>
              <w:t>党员</w:t>
            </w:r>
          </w:p>
        </w:tc>
        <w:tc>
          <w:tcPr>
            <w:tcW w:w="708"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hint="eastAsia"/>
                <w:szCs w:val="21"/>
              </w:rPr>
              <w:t>农技师</w:t>
            </w:r>
          </w:p>
        </w:tc>
        <w:tc>
          <w:tcPr>
            <w:tcW w:w="709" w:type="dxa"/>
            <w:vAlign w:val="center"/>
          </w:tcPr>
          <w:p w:rsidR="005D76A8" w:rsidRPr="004201AC" w:rsidRDefault="005D76A8" w:rsidP="00554C11">
            <w:pPr>
              <w:jc w:val="center"/>
              <w:rPr>
                <w:rFonts w:ascii="仿宋_GB2312" w:eastAsia="仿宋_GB2312" w:hAnsi="Times New Roman"/>
                <w:szCs w:val="21"/>
              </w:rPr>
            </w:pPr>
            <w:r w:rsidRPr="004201AC">
              <w:rPr>
                <w:rFonts w:ascii="仿宋_GB2312" w:eastAsia="仿宋_GB2312" w:hAnsi="Times New Roman" w:hint="eastAsia"/>
                <w:szCs w:val="21"/>
              </w:rPr>
              <w:t>高中</w:t>
            </w:r>
          </w:p>
        </w:tc>
        <w:tc>
          <w:tcPr>
            <w:tcW w:w="3053" w:type="dxa"/>
            <w:vAlign w:val="center"/>
          </w:tcPr>
          <w:p w:rsidR="005D76A8" w:rsidRPr="004201AC" w:rsidRDefault="005D76A8" w:rsidP="00554C11">
            <w:pPr>
              <w:widowControl/>
              <w:snapToGrid w:val="0"/>
              <w:rPr>
                <w:rFonts w:ascii="仿宋_GB2312" w:eastAsia="仿宋_GB2312" w:hAnsi="Times New Roman"/>
                <w:szCs w:val="21"/>
              </w:rPr>
            </w:pPr>
            <w:r w:rsidRPr="004201AC">
              <w:rPr>
                <w:rFonts w:ascii="仿宋_GB2312" w:eastAsia="仿宋_GB2312" w:hAnsi="Times New Roman" w:hint="eastAsia"/>
                <w:szCs w:val="21"/>
              </w:rPr>
              <w:t>农机驾驶、农机维修、农机具修理</w:t>
            </w:r>
          </w:p>
        </w:tc>
        <w:tc>
          <w:tcPr>
            <w:tcW w:w="1276" w:type="dxa"/>
            <w:vAlign w:val="center"/>
          </w:tcPr>
          <w:p w:rsidR="005D76A8" w:rsidRPr="004201AC" w:rsidRDefault="005D76A8" w:rsidP="00211EB0">
            <w:pPr>
              <w:widowControl/>
              <w:snapToGrid w:val="0"/>
              <w:jc w:val="left"/>
              <w:rPr>
                <w:rFonts w:ascii="仿宋_GB2312" w:eastAsia="仿宋_GB2312" w:hAnsi="Times New Roman"/>
                <w:szCs w:val="21"/>
              </w:rPr>
            </w:pPr>
            <w:r w:rsidRPr="004201AC">
              <w:rPr>
                <w:rFonts w:ascii="仿宋_GB2312" w:eastAsia="仿宋_GB2312" w:hAnsi="Times New Roman"/>
                <w:szCs w:val="21"/>
              </w:rPr>
              <w:t xml:space="preserve"> </w:t>
            </w:r>
            <w:r w:rsidRPr="004201AC">
              <w:rPr>
                <w:rFonts w:ascii="仿宋_GB2312" w:eastAsia="仿宋_GB2312" w:hAnsi="Times New Roman" w:hint="eastAsia"/>
                <w:szCs w:val="21"/>
              </w:rPr>
              <w:t>甘肃省</w:t>
            </w:r>
            <w:proofErr w:type="gramStart"/>
            <w:r w:rsidRPr="004201AC">
              <w:rPr>
                <w:rFonts w:ascii="仿宋_GB2312" w:eastAsia="仿宋_GB2312" w:hAnsi="Times New Roman" w:hint="eastAsia"/>
                <w:szCs w:val="21"/>
              </w:rPr>
              <w:t>张掖市甘州区</w:t>
            </w:r>
            <w:proofErr w:type="gramEnd"/>
            <w:r w:rsidRPr="004201AC">
              <w:rPr>
                <w:rFonts w:ascii="仿宋_GB2312" w:eastAsia="仿宋_GB2312" w:hAnsi="Times New Roman" w:hint="eastAsia"/>
                <w:szCs w:val="21"/>
              </w:rPr>
              <w:t>大</w:t>
            </w:r>
            <w:proofErr w:type="gramStart"/>
            <w:r w:rsidRPr="004201AC">
              <w:rPr>
                <w:rFonts w:ascii="仿宋_GB2312" w:eastAsia="仿宋_GB2312" w:hAnsi="Times New Roman" w:hint="eastAsia"/>
                <w:szCs w:val="21"/>
              </w:rPr>
              <w:t>满镇东闸一社</w:t>
            </w:r>
            <w:proofErr w:type="gramEnd"/>
          </w:p>
        </w:tc>
        <w:tc>
          <w:tcPr>
            <w:tcW w:w="1483" w:type="dxa"/>
            <w:vAlign w:val="center"/>
          </w:tcPr>
          <w:p w:rsidR="005D76A8" w:rsidRPr="004201AC" w:rsidRDefault="005D76A8" w:rsidP="00554C11">
            <w:pPr>
              <w:widowControl/>
              <w:tabs>
                <w:tab w:val="left" w:pos="-620"/>
              </w:tabs>
              <w:snapToGrid w:val="0"/>
              <w:ind w:leftChars="-94" w:left="-197" w:firstLineChars="82" w:firstLine="172"/>
              <w:rPr>
                <w:rFonts w:ascii="仿宋_GB2312" w:eastAsia="仿宋_GB2312" w:hAnsi="Times New Roman"/>
                <w:szCs w:val="21"/>
              </w:rPr>
            </w:pPr>
            <w:r w:rsidRPr="004201AC">
              <w:rPr>
                <w:rFonts w:ascii="仿宋_GB2312" w:eastAsia="仿宋_GB2312" w:hAnsi="Times New Roman"/>
                <w:szCs w:val="21"/>
              </w:rPr>
              <w:t>15693668788</w:t>
            </w:r>
          </w:p>
        </w:tc>
        <w:tc>
          <w:tcPr>
            <w:tcW w:w="3392" w:type="dxa"/>
            <w:vAlign w:val="center"/>
          </w:tcPr>
          <w:p w:rsidR="005D76A8" w:rsidRPr="003D1FD1" w:rsidRDefault="005D76A8" w:rsidP="003D1FD1">
            <w:pPr>
              <w:widowControl/>
              <w:snapToGrid w:val="0"/>
              <w:rPr>
                <w:rFonts w:ascii="仿宋_GB2312" w:eastAsia="仿宋_GB2312" w:hAnsi="仿宋_GB2312"/>
                <w:szCs w:val="21"/>
              </w:rPr>
            </w:pPr>
            <w:r w:rsidRPr="003D1FD1">
              <w:rPr>
                <w:rFonts w:ascii="仿宋_GB2312" w:eastAsia="仿宋_GB2312" w:hAnsi="仿宋_GB2312"/>
                <w:szCs w:val="21"/>
              </w:rPr>
              <w:t>2006</w:t>
            </w:r>
            <w:r w:rsidRPr="003D1FD1">
              <w:rPr>
                <w:rFonts w:ascii="仿宋_GB2312" w:eastAsia="仿宋_GB2312" w:hAnsi="仿宋_GB2312" w:hint="eastAsia"/>
                <w:szCs w:val="21"/>
              </w:rPr>
              <w:t>年在甘州区农机具金牛协会驾驶拖拉机；</w:t>
            </w:r>
            <w:r w:rsidRPr="003D1FD1">
              <w:rPr>
                <w:rFonts w:ascii="仿宋_GB2312" w:eastAsia="仿宋_GB2312" w:hAnsi="仿宋_GB2312"/>
                <w:szCs w:val="21"/>
              </w:rPr>
              <w:t>2007</w:t>
            </w:r>
            <w:r w:rsidRPr="003D1FD1">
              <w:rPr>
                <w:rFonts w:ascii="仿宋_GB2312" w:eastAsia="仿宋_GB2312" w:hAnsi="仿宋_GB2312" w:hint="eastAsia"/>
                <w:szCs w:val="21"/>
              </w:rPr>
              <w:t>年成立农乐农机专业合作社，担任副社长；</w:t>
            </w:r>
            <w:r w:rsidRPr="003D1FD1">
              <w:rPr>
                <w:rFonts w:ascii="仿宋_GB2312" w:eastAsia="仿宋_GB2312" w:hAnsi="仿宋_GB2312"/>
                <w:szCs w:val="21"/>
              </w:rPr>
              <w:t>2018</w:t>
            </w:r>
            <w:r w:rsidRPr="003D1FD1">
              <w:rPr>
                <w:rFonts w:ascii="仿宋_GB2312" w:eastAsia="仿宋_GB2312" w:hAnsi="仿宋_GB2312" w:hint="eastAsia"/>
                <w:szCs w:val="21"/>
              </w:rPr>
              <w:t>年获得全国农机手大赛甘肃赛区选拔赛第二名；</w:t>
            </w:r>
            <w:r w:rsidRPr="003D1FD1">
              <w:rPr>
                <w:rFonts w:ascii="仿宋_GB2312" w:eastAsia="仿宋_GB2312" w:hAnsi="仿宋_GB2312"/>
                <w:szCs w:val="21"/>
              </w:rPr>
              <w:t>2018</w:t>
            </w:r>
            <w:r w:rsidRPr="003D1FD1">
              <w:rPr>
                <w:rFonts w:ascii="仿宋_GB2312" w:eastAsia="仿宋_GB2312" w:hAnsi="仿宋_GB2312" w:hint="eastAsia"/>
                <w:szCs w:val="21"/>
              </w:rPr>
              <w:t>年获得中国技能大赛</w:t>
            </w:r>
            <w:r w:rsidRPr="003D1FD1">
              <w:rPr>
                <w:rFonts w:ascii="仿宋_GB2312" w:eastAsia="仿宋_GB2312" w:hAnsi="仿宋_GB2312"/>
                <w:szCs w:val="21"/>
              </w:rPr>
              <w:t>—</w:t>
            </w:r>
            <w:r w:rsidRPr="003D1FD1">
              <w:rPr>
                <w:rFonts w:ascii="仿宋_GB2312" w:eastAsia="仿宋_GB2312" w:hAnsi="仿宋_GB2312" w:hint="eastAsia"/>
                <w:szCs w:val="21"/>
              </w:rPr>
              <w:t>全国农业行业职业技能大赛农机驾驶操作员和修理工技能竞赛决赛团体第五名；</w:t>
            </w:r>
            <w:r w:rsidRPr="003D1FD1">
              <w:rPr>
                <w:rFonts w:ascii="仿宋_GB2312" w:eastAsia="仿宋_GB2312" w:hAnsi="仿宋_GB2312"/>
                <w:szCs w:val="21"/>
              </w:rPr>
              <w:t>2019</w:t>
            </w:r>
            <w:r w:rsidRPr="003D1FD1">
              <w:rPr>
                <w:rFonts w:ascii="仿宋_GB2312" w:eastAsia="仿宋_GB2312" w:hAnsi="仿宋_GB2312" w:hint="eastAsia"/>
                <w:szCs w:val="21"/>
              </w:rPr>
              <w:t>年</w:t>
            </w:r>
            <w:r w:rsidRPr="003D1FD1">
              <w:rPr>
                <w:rFonts w:ascii="仿宋_GB2312" w:eastAsia="仿宋_GB2312" w:hAnsi="仿宋_GB2312"/>
                <w:szCs w:val="21"/>
              </w:rPr>
              <w:t>5</w:t>
            </w:r>
            <w:r w:rsidRPr="003D1FD1">
              <w:rPr>
                <w:rFonts w:ascii="仿宋_GB2312" w:eastAsia="仿宋_GB2312" w:hAnsi="仿宋_GB2312" w:hint="eastAsia"/>
                <w:szCs w:val="21"/>
              </w:rPr>
              <w:t>月获得甘肃农业企业评选为“优秀企业”称号；</w:t>
            </w:r>
            <w:r w:rsidRPr="003D1FD1">
              <w:rPr>
                <w:rFonts w:ascii="仿宋_GB2312" w:eastAsia="仿宋_GB2312" w:hAnsi="仿宋_GB2312"/>
                <w:szCs w:val="21"/>
              </w:rPr>
              <w:t xml:space="preserve"> </w:t>
            </w:r>
          </w:p>
          <w:p w:rsidR="005D76A8" w:rsidRPr="00841B56" w:rsidRDefault="005D76A8" w:rsidP="003D1FD1">
            <w:pPr>
              <w:widowControl/>
              <w:snapToGrid w:val="0"/>
              <w:rPr>
                <w:rFonts w:ascii="仿宋_GB2312" w:eastAsia="仿宋_GB2312" w:hAnsi="仿宋_GB2312"/>
                <w:szCs w:val="21"/>
              </w:rPr>
            </w:pPr>
            <w:r w:rsidRPr="003D1FD1">
              <w:rPr>
                <w:rFonts w:ascii="仿宋_GB2312" w:eastAsia="仿宋_GB2312" w:hAnsi="仿宋_GB2312"/>
                <w:szCs w:val="21"/>
              </w:rPr>
              <w:t>2019</w:t>
            </w:r>
            <w:r w:rsidRPr="003D1FD1">
              <w:rPr>
                <w:rFonts w:ascii="仿宋_GB2312" w:eastAsia="仿宋_GB2312" w:hAnsi="仿宋_GB2312" w:hint="eastAsia"/>
                <w:szCs w:val="21"/>
              </w:rPr>
              <w:t>年</w:t>
            </w:r>
            <w:r w:rsidRPr="003D1FD1">
              <w:rPr>
                <w:rFonts w:ascii="仿宋_GB2312" w:eastAsia="仿宋_GB2312" w:hAnsi="仿宋_GB2312"/>
                <w:szCs w:val="21"/>
              </w:rPr>
              <w:t>4</w:t>
            </w:r>
            <w:r w:rsidRPr="003D1FD1">
              <w:rPr>
                <w:rFonts w:ascii="仿宋_GB2312" w:eastAsia="仿宋_GB2312" w:hAnsi="仿宋_GB2312" w:hint="eastAsia"/>
                <w:szCs w:val="21"/>
              </w:rPr>
              <w:t>月获得耕田好帮手“亚军”称号；</w:t>
            </w:r>
            <w:r w:rsidRPr="003D1FD1">
              <w:rPr>
                <w:rFonts w:ascii="仿宋_GB2312" w:eastAsia="仿宋_GB2312" w:hAnsi="仿宋_GB2312"/>
                <w:szCs w:val="21"/>
              </w:rPr>
              <w:t>2019</w:t>
            </w:r>
            <w:r w:rsidRPr="003D1FD1">
              <w:rPr>
                <w:rFonts w:ascii="仿宋_GB2312" w:eastAsia="仿宋_GB2312" w:hAnsi="仿宋_GB2312" w:hint="eastAsia"/>
                <w:szCs w:val="21"/>
              </w:rPr>
              <w:t>年</w:t>
            </w:r>
            <w:r w:rsidRPr="003D1FD1">
              <w:rPr>
                <w:rFonts w:ascii="仿宋_GB2312" w:eastAsia="仿宋_GB2312" w:hAnsi="仿宋_GB2312"/>
                <w:szCs w:val="21"/>
              </w:rPr>
              <w:t>8</w:t>
            </w:r>
            <w:r w:rsidRPr="003D1FD1">
              <w:rPr>
                <w:rFonts w:ascii="仿宋_GB2312" w:eastAsia="仿宋_GB2312" w:hAnsi="仿宋_GB2312" w:hint="eastAsia"/>
                <w:szCs w:val="21"/>
              </w:rPr>
              <w:t>月被选为张掖市甘州区青年企业家协会会员；</w:t>
            </w:r>
            <w:r w:rsidRPr="003D1FD1">
              <w:rPr>
                <w:rFonts w:ascii="仿宋_GB2312" w:eastAsia="仿宋_GB2312" w:hAnsi="仿宋_GB2312"/>
                <w:szCs w:val="21"/>
              </w:rPr>
              <w:t>2020</w:t>
            </w:r>
            <w:r w:rsidRPr="003D1FD1">
              <w:rPr>
                <w:rFonts w:ascii="仿宋_GB2312" w:eastAsia="仿宋_GB2312" w:hAnsi="仿宋_GB2312" w:hint="eastAsia"/>
                <w:szCs w:val="21"/>
              </w:rPr>
              <w:t>年</w:t>
            </w:r>
            <w:r w:rsidRPr="003D1FD1">
              <w:rPr>
                <w:rFonts w:ascii="仿宋_GB2312" w:eastAsia="仿宋_GB2312" w:hAnsi="仿宋_GB2312"/>
                <w:szCs w:val="21"/>
              </w:rPr>
              <w:t>1</w:t>
            </w:r>
            <w:r w:rsidRPr="003D1FD1">
              <w:rPr>
                <w:rFonts w:ascii="仿宋_GB2312" w:eastAsia="仿宋_GB2312" w:hAnsi="仿宋_GB2312" w:hint="eastAsia"/>
                <w:szCs w:val="21"/>
              </w:rPr>
              <w:t>月成立张掖市甘州区和岁源农林家庭农场；</w:t>
            </w:r>
            <w:r w:rsidRPr="003D1FD1">
              <w:rPr>
                <w:rFonts w:ascii="仿宋_GB2312" w:eastAsia="仿宋_GB2312" w:hAnsi="仿宋_GB2312"/>
                <w:szCs w:val="21"/>
              </w:rPr>
              <w:t>2020</w:t>
            </w:r>
            <w:r w:rsidRPr="003D1FD1">
              <w:rPr>
                <w:rFonts w:ascii="仿宋_GB2312" w:eastAsia="仿宋_GB2312" w:hAnsi="仿宋_GB2312" w:hint="eastAsia"/>
                <w:szCs w:val="21"/>
              </w:rPr>
              <w:t>年</w:t>
            </w:r>
            <w:r w:rsidRPr="003D1FD1">
              <w:rPr>
                <w:rFonts w:ascii="仿宋_GB2312" w:eastAsia="仿宋_GB2312" w:hAnsi="仿宋_GB2312"/>
                <w:szCs w:val="21"/>
              </w:rPr>
              <w:t>10</w:t>
            </w:r>
            <w:r w:rsidRPr="003D1FD1">
              <w:rPr>
                <w:rFonts w:ascii="仿宋_GB2312" w:eastAsia="仿宋_GB2312" w:hAnsi="仿宋_GB2312" w:hint="eastAsia"/>
                <w:szCs w:val="21"/>
              </w:rPr>
              <w:t>月参加第三届全国农业行职业技能大赛</w:t>
            </w:r>
            <w:r w:rsidR="0021108B">
              <w:rPr>
                <w:rFonts w:ascii="仿宋_GB2312" w:eastAsia="仿宋_GB2312" w:hAnsi="仿宋_GB2312" w:hint="eastAsia"/>
                <w:szCs w:val="21"/>
              </w:rPr>
              <w:t>。</w:t>
            </w:r>
          </w:p>
        </w:tc>
      </w:tr>
      <w:tr w:rsidR="003C18C3" w:rsidTr="0021108B">
        <w:trPr>
          <w:trHeight w:val="1523"/>
          <w:jc w:val="center"/>
        </w:trPr>
        <w:tc>
          <w:tcPr>
            <w:tcW w:w="491" w:type="dxa"/>
            <w:vAlign w:val="center"/>
          </w:tcPr>
          <w:p w:rsidR="003C18C3" w:rsidRDefault="00C75FDC">
            <w:pPr>
              <w:jc w:val="center"/>
              <w:rPr>
                <w:rFonts w:ascii="宋体" w:eastAsia="宋体" w:hAnsi="宋体" w:cs="宋体"/>
                <w:szCs w:val="21"/>
              </w:rPr>
            </w:pPr>
            <w:r>
              <w:rPr>
                <w:rFonts w:ascii="宋体" w:eastAsia="宋体" w:hAnsi="宋体" w:cs="宋体" w:hint="eastAsia"/>
                <w:szCs w:val="21"/>
              </w:rPr>
              <w:lastRenderedPageBreak/>
              <w:t>5</w:t>
            </w:r>
          </w:p>
        </w:tc>
        <w:tc>
          <w:tcPr>
            <w:tcW w:w="851" w:type="dxa"/>
            <w:vAlign w:val="center"/>
          </w:tcPr>
          <w:p w:rsidR="003C18C3" w:rsidRPr="003C18C3" w:rsidRDefault="003C18C3" w:rsidP="00254DEA">
            <w:pPr>
              <w:jc w:val="center"/>
              <w:rPr>
                <w:rFonts w:ascii="仿宋_GB2312" w:eastAsia="仿宋_GB2312" w:hAnsi="Times New Roman"/>
                <w:szCs w:val="21"/>
              </w:rPr>
            </w:pPr>
            <w:r w:rsidRPr="003C18C3">
              <w:rPr>
                <w:rFonts w:ascii="仿宋_GB2312" w:eastAsia="仿宋_GB2312" w:hAnsi="Times New Roman" w:hint="eastAsia"/>
                <w:szCs w:val="21"/>
              </w:rPr>
              <w:t>刘兵权</w:t>
            </w:r>
          </w:p>
        </w:tc>
        <w:tc>
          <w:tcPr>
            <w:tcW w:w="709" w:type="dxa"/>
            <w:vAlign w:val="center"/>
          </w:tcPr>
          <w:p w:rsidR="003C18C3" w:rsidRPr="003C18C3" w:rsidRDefault="003C18C3" w:rsidP="00254DEA">
            <w:pPr>
              <w:jc w:val="center"/>
              <w:rPr>
                <w:rFonts w:ascii="仿宋_GB2312" w:eastAsia="仿宋_GB2312" w:hAnsi="Times New Roman"/>
                <w:szCs w:val="21"/>
              </w:rPr>
            </w:pPr>
            <w:r w:rsidRPr="003C18C3">
              <w:rPr>
                <w:rFonts w:ascii="仿宋_GB2312" w:eastAsia="仿宋_GB2312" w:hAnsi="Times New Roman" w:hint="eastAsia"/>
                <w:szCs w:val="21"/>
              </w:rPr>
              <w:t>男</w:t>
            </w:r>
          </w:p>
        </w:tc>
        <w:tc>
          <w:tcPr>
            <w:tcW w:w="880" w:type="dxa"/>
            <w:vAlign w:val="center"/>
          </w:tcPr>
          <w:p w:rsidR="003C18C3" w:rsidRPr="003C18C3" w:rsidRDefault="003C18C3" w:rsidP="00254DEA">
            <w:pPr>
              <w:jc w:val="center"/>
              <w:rPr>
                <w:rFonts w:ascii="仿宋_GB2312" w:eastAsia="仿宋_GB2312" w:hAnsi="Times New Roman"/>
                <w:szCs w:val="21"/>
              </w:rPr>
            </w:pPr>
            <w:r w:rsidRPr="003C18C3">
              <w:rPr>
                <w:rFonts w:ascii="仿宋_GB2312" w:eastAsia="仿宋_GB2312" w:hAnsi="Times New Roman" w:hint="eastAsia"/>
                <w:szCs w:val="21"/>
              </w:rPr>
              <w:t>1979.06</w:t>
            </w:r>
          </w:p>
        </w:tc>
        <w:tc>
          <w:tcPr>
            <w:tcW w:w="679" w:type="dxa"/>
            <w:vAlign w:val="center"/>
          </w:tcPr>
          <w:p w:rsidR="003C18C3" w:rsidRPr="003C18C3" w:rsidRDefault="003C18C3" w:rsidP="00254DEA">
            <w:pPr>
              <w:jc w:val="center"/>
              <w:rPr>
                <w:rFonts w:ascii="仿宋_GB2312" w:eastAsia="仿宋_GB2312" w:hAnsi="Times New Roman"/>
                <w:szCs w:val="21"/>
              </w:rPr>
            </w:pPr>
            <w:r w:rsidRPr="003C18C3">
              <w:rPr>
                <w:rFonts w:ascii="仿宋_GB2312" w:eastAsia="仿宋_GB2312" w:hAnsi="Times New Roman" w:hint="eastAsia"/>
                <w:szCs w:val="21"/>
              </w:rPr>
              <w:t>汉</w:t>
            </w:r>
          </w:p>
        </w:tc>
        <w:tc>
          <w:tcPr>
            <w:tcW w:w="709" w:type="dxa"/>
            <w:vAlign w:val="center"/>
          </w:tcPr>
          <w:p w:rsidR="003C18C3" w:rsidRPr="003C18C3" w:rsidRDefault="003C18C3" w:rsidP="00254DEA">
            <w:pPr>
              <w:jc w:val="center"/>
              <w:rPr>
                <w:rFonts w:ascii="仿宋_GB2312" w:eastAsia="仿宋_GB2312" w:hAnsi="Times New Roman"/>
                <w:szCs w:val="21"/>
              </w:rPr>
            </w:pPr>
            <w:r w:rsidRPr="003C18C3">
              <w:rPr>
                <w:rFonts w:ascii="仿宋_GB2312" w:eastAsia="仿宋_GB2312" w:hAnsi="Times New Roman" w:hint="eastAsia"/>
                <w:szCs w:val="21"/>
              </w:rPr>
              <w:t>党员</w:t>
            </w:r>
          </w:p>
        </w:tc>
        <w:tc>
          <w:tcPr>
            <w:tcW w:w="708" w:type="dxa"/>
            <w:vAlign w:val="center"/>
          </w:tcPr>
          <w:p w:rsidR="003C18C3" w:rsidRPr="003C18C3" w:rsidRDefault="003C18C3" w:rsidP="00254DEA">
            <w:pPr>
              <w:jc w:val="center"/>
              <w:rPr>
                <w:rFonts w:ascii="仿宋_GB2312" w:eastAsia="仿宋_GB2312" w:hAnsi="Times New Roman"/>
                <w:szCs w:val="21"/>
              </w:rPr>
            </w:pPr>
          </w:p>
        </w:tc>
        <w:tc>
          <w:tcPr>
            <w:tcW w:w="709" w:type="dxa"/>
            <w:vAlign w:val="center"/>
          </w:tcPr>
          <w:p w:rsidR="003C18C3" w:rsidRPr="003C18C3" w:rsidRDefault="003C18C3" w:rsidP="00254DEA">
            <w:pPr>
              <w:jc w:val="center"/>
              <w:rPr>
                <w:rFonts w:ascii="仿宋_GB2312" w:eastAsia="仿宋_GB2312" w:hAnsi="Times New Roman"/>
                <w:szCs w:val="21"/>
              </w:rPr>
            </w:pPr>
            <w:r w:rsidRPr="003C18C3">
              <w:rPr>
                <w:rFonts w:ascii="仿宋_GB2312" w:eastAsia="仿宋_GB2312" w:hAnsi="Times New Roman" w:hint="eastAsia"/>
                <w:szCs w:val="21"/>
              </w:rPr>
              <w:t>大专</w:t>
            </w:r>
          </w:p>
        </w:tc>
        <w:tc>
          <w:tcPr>
            <w:tcW w:w="3053" w:type="dxa"/>
            <w:vAlign w:val="center"/>
          </w:tcPr>
          <w:p w:rsidR="003C18C3" w:rsidRPr="003C18C3" w:rsidRDefault="003C18C3" w:rsidP="00254DEA">
            <w:pPr>
              <w:widowControl/>
              <w:snapToGrid w:val="0"/>
              <w:jc w:val="center"/>
              <w:rPr>
                <w:rFonts w:ascii="仿宋_GB2312" w:eastAsia="仿宋_GB2312" w:hAnsi="Times New Roman"/>
                <w:szCs w:val="21"/>
              </w:rPr>
            </w:pPr>
            <w:r w:rsidRPr="003C18C3">
              <w:rPr>
                <w:rFonts w:ascii="仿宋_GB2312" w:eastAsia="仿宋_GB2312" w:hAnsi="Times New Roman" w:hint="eastAsia"/>
                <w:szCs w:val="21"/>
              </w:rPr>
              <w:t>在从事农机修理工作过程中，总结出了自己独到的维修方法，在农业机械操作使用中，大胆对农业机械进行技术革新改造，取得了良好的成效。坚持“走出去，引进来”的经营理念，以扩大规模提高收入为原则，带领合作社学习先进技术、经营理念和管理方法，积极引进和使用现代农机化新技术、新机具，努力提升了合作社精准化、现代化水平。</w:t>
            </w:r>
          </w:p>
        </w:tc>
        <w:tc>
          <w:tcPr>
            <w:tcW w:w="1276" w:type="dxa"/>
            <w:vAlign w:val="center"/>
          </w:tcPr>
          <w:p w:rsidR="003C18C3" w:rsidRPr="003C18C3" w:rsidRDefault="003C18C3" w:rsidP="00254DEA">
            <w:pPr>
              <w:widowControl/>
              <w:snapToGrid w:val="0"/>
              <w:rPr>
                <w:rFonts w:ascii="仿宋_GB2312" w:eastAsia="仿宋_GB2312" w:hAnsi="Times New Roman"/>
                <w:szCs w:val="21"/>
              </w:rPr>
            </w:pPr>
            <w:r w:rsidRPr="003C18C3">
              <w:rPr>
                <w:rFonts w:ascii="仿宋_GB2312" w:eastAsia="仿宋_GB2312" w:hAnsi="Times New Roman" w:hint="eastAsia"/>
                <w:szCs w:val="21"/>
              </w:rPr>
              <w:t>临泽县国营农场</w:t>
            </w:r>
          </w:p>
        </w:tc>
        <w:tc>
          <w:tcPr>
            <w:tcW w:w="1483" w:type="dxa"/>
            <w:vAlign w:val="center"/>
          </w:tcPr>
          <w:p w:rsidR="003C18C3" w:rsidRPr="003C18C3" w:rsidRDefault="003C18C3" w:rsidP="00254DEA">
            <w:pPr>
              <w:widowControl/>
              <w:snapToGrid w:val="0"/>
              <w:rPr>
                <w:rFonts w:ascii="仿宋_GB2312" w:eastAsia="仿宋_GB2312" w:hAnsi="Times New Roman"/>
                <w:szCs w:val="21"/>
              </w:rPr>
            </w:pPr>
            <w:r w:rsidRPr="003C18C3">
              <w:rPr>
                <w:rFonts w:ascii="仿宋_GB2312" w:eastAsia="仿宋_GB2312" w:hAnsi="Times New Roman" w:hint="eastAsia"/>
                <w:szCs w:val="21"/>
              </w:rPr>
              <w:t>13830658981</w:t>
            </w:r>
          </w:p>
        </w:tc>
        <w:tc>
          <w:tcPr>
            <w:tcW w:w="3392" w:type="dxa"/>
            <w:vAlign w:val="center"/>
          </w:tcPr>
          <w:p w:rsidR="003C18C3" w:rsidRPr="003C18C3" w:rsidRDefault="003C18C3" w:rsidP="00254DEA">
            <w:pPr>
              <w:jc w:val="center"/>
              <w:rPr>
                <w:rFonts w:ascii="仿宋_GB2312" w:eastAsia="仿宋_GB2312" w:hAnsi="Times New Roman"/>
                <w:szCs w:val="21"/>
              </w:rPr>
            </w:pPr>
          </w:p>
        </w:tc>
      </w:tr>
      <w:tr w:rsidR="003C18C3" w:rsidTr="0021108B">
        <w:trPr>
          <w:trHeight w:val="1523"/>
          <w:jc w:val="center"/>
        </w:trPr>
        <w:tc>
          <w:tcPr>
            <w:tcW w:w="491" w:type="dxa"/>
            <w:vAlign w:val="center"/>
          </w:tcPr>
          <w:p w:rsidR="003C18C3" w:rsidRDefault="00C75FDC">
            <w:pPr>
              <w:jc w:val="center"/>
              <w:rPr>
                <w:rFonts w:ascii="宋体" w:eastAsia="宋体" w:hAnsi="宋体" w:cs="宋体"/>
                <w:szCs w:val="21"/>
              </w:rPr>
            </w:pPr>
            <w:r>
              <w:rPr>
                <w:rFonts w:ascii="宋体" w:eastAsia="宋体" w:hAnsi="宋体" w:cs="宋体" w:hint="eastAsia"/>
                <w:szCs w:val="21"/>
              </w:rPr>
              <w:t>6</w:t>
            </w:r>
          </w:p>
        </w:tc>
        <w:tc>
          <w:tcPr>
            <w:tcW w:w="851" w:type="dxa"/>
            <w:vAlign w:val="center"/>
          </w:tcPr>
          <w:p w:rsidR="003C18C3" w:rsidRPr="003C18C3" w:rsidRDefault="003C18C3" w:rsidP="00254DEA">
            <w:pPr>
              <w:jc w:val="center"/>
              <w:rPr>
                <w:rFonts w:ascii="仿宋_GB2312" w:eastAsia="仿宋_GB2312" w:hAnsi="Times New Roman"/>
                <w:szCs w:val="21"/>
              </w:rPr>
            </w:pPr>
            <w:proofErr w:type="gramStart"/>
            <w:r w:rsidRPr="003C18C3">
              <w:rPr>
                <w:rFonts w:ascii="仿宋_GB2312" w:eastAsia="仿宋_GB2312" w:hAnsi="Times New Roman" w:hint="eastAsia"/>
                <w:szCs w:val="21"/>
              </w:rPr>
              <w:t>杨建设</w:t>
            </w:r>
            <w:proofErr w:type="gramEnd"/>
          </w:p>
        </w:tc>
        <w:tc>
          <w:tcPr>
            <w:tcW w:w="709" w:type="dxa"/>
            <w:vAlign w:val="center"/>
          </w:tcPr>
          <w:p w:rsidR="003C18C3" w:rsidRPr="003C18C3" w:rsidRDefault="003C18C3" w:rsidP="00254DEA">
            <w:pPr>
              <w:jc w:val="center"/>
              <w:rPr>
                <w:rFonts w:ascii="仿宋_GB2312" w:eastAsia="仿宋_GB2312" w:hAnsi="Times New Roman"/>
                <w:szCs w:val="21"/>
              </w:rPr>
            </w:pPr>
            <w:r w:rsidRPr="003C18C3">
              <w:rPr>
                <w:rFonts w:ascii="仿宋_GB2312" w:eastAsia="仿宋_GB2312" w:hAnsi="Times New Roman" w:hint="eastAsia"/>
                <w:szCs w:val="21"/>
              </w:rPr>
              <w:t>男</w:t>
            </w:r>
          </w:p>
        </w:tc>
        <w:tc>
          <w:tcPr>
            <w:tcW w:w="880" w:type="dxa"/>
            <w:vAlign w:val="center"/>
          </w:tcPr>
          <w:p w:rsidR="003C18C3" w:rsidRPr="003C18C3" w:rsidRDefault="003C18C3" w:rsidP="00254DEA">
            <w:pPr>
              <w:jc w:val="center"/>
              <w:rPr>
                <w:rFonts w:ascii="仿宋_GB2312" w:eastAsia="仿宋_GB2312" w:hAnsi="Times New Roman"/>
                <w:szCs w:val="21"/>
              </w:rPr>
            </w:pPr>
            <w:r w:rsidRPr="003C18C3">
              <w:rPr>
                <w:rFonts w:ascii="仿宋_GB2312" w:eastAsia="仿宋_GB2312" w:hAnsi="Times New Roman" w:hint="eastAsia"/>
                <w:szCs w:val="21"/>
              </w:rPr>
              <w:t>1959.02</w:t>
            </w:r>
          </w:p>
        </w:tc>
        <w:tc>
          <w:tcPr>
            <w:tcW w:w="679" w:type="dxa"/>
            <w:vAlign w:val="center"/>
          </w:tcPr>
          <w:p w:rsidR="003C18C3" w:rsidRPr="003C18C3" w:rsidRDefault="003C18C3" w:rsidP="00254DEA">
            <w:pPr>
              <w:jc w:val="center"/>
              <w:rPr>
                <w:rFonts w:ascii="仿宋_GB2312" w:eastAsia="仿宋_GB2312" w:hAnsi="Times New Roman"/>
                <w:szCs w:val="21"/>
              </w:rPr>
            </w:pPr>
            <w:r w:rsidRPr="003C18C3">
              <w:rPr>
                <w:rFonts w:ascii="仿宋_GB2312" w:eastAsia="仿宋_GB2312" w:hAnsi="Times New Roman" w:hint="eastAsia"/>
                <w:szCs w:val="21"/>
              </w:rPr>
              <w:t>汉</w:t>
            </w:r>
          </w:p>
        </w:tc>
        <w:tc>
          <w:tcPr>
            <w:tcW w:w="709" w:type="dxa"/>
            <w:vAlign w:val="center"/>
          </w:tcPr>
          <w:p w:rsidR="003C18C3" w:rsidRPr="003C18C3" w:rsidRDefault="003C18C3" w:rsidP="00254DEA">
            <w:pPr>
              <w:jc w:val="center"/>
              <w:rPr>
                <w:rFonts w:ascii="仿宋_GB2312" w:eastAsia="仿宋_GB2312" w:hAnsi="Times New Roman"/>
                <w:szCs w:val="21"/>
              </w:rPr>
            </w:pPr>
            <w:r w:rsidRPr="003C18C3">
              <w:rPr>
                <w:rFonts w:ascii="仿宋_GB2312" w:eastAsia="仿宋_GB2312" w:hAnsi="Times New Roman" w:hint="eastAsia"/>
                <w:szCs w:val="21"/>
              </w:rPr>
              <w:t>群众</w:t>
            </w:r>
          </w:p>
        </w:tc>
        <w:tc>
          <w:tcPr>
            <w:tcW w:w="708" w:type="dxa"/>
            <w:vAlign w:val="center"/>
          </w:tcPr>
          <w:p w:rsidR="003C18C3" w:rsidRPr="003C18C3" w:rsidRDefault="003C18C3" w:rsidP="00254DEA">
            <w:pPr>
              <w:jc w:val="center"/>
              <w:rPr>
                <w:rFonts w:ascii="仿宋_GB2312" w:eastAsia="仿宋_GB2312" w:hAnsi="Times New Roman"/>
                <w:szCs w:val="21"/>
              </w:rPr>
            </w:pPr>
          </w:p>
        </w:tc>
        <w:tc>
          <w:tcPr>
            <w:tcW w:w="709" w:type="dxa"/>
            <w:vAlign w:val="center"/>
          </w:tcPr>
          <w:p w:rsidR="003C18C3" w:rsidRPr="003C18C3" w:rsidRDefault="003C18C3" w:rsidP="00254DEA">
            <w:pPr>
              <w:jc w:val="center"/>
              <w:rPr>
                <w:rFonts w:ascii="仿宋_GB2312" w:eastAsia="仿宋_GB2312" w:hAnsi="Times New Roman"/>
                <w:szCs w:val="21"/>
              </w:rPr>
            </w:pPr>
            <w:r w:rsidRPr="003C18C3">
              <w:rPr>
                <w:rFonts w:ascii="仿宋_GB2312" w:eastAsia="仿宋_GB2312" w:hAnsi="Times New Roman" w:hint="eastAsia"/>
                <w:szCs w:val="21"/>
              </w:rPr>
              <w:t>初中</w:t>
            </w:r>
          </w:p>
        </w:tc>
        <w:tc>
          <w:tcPr>
            <w:tcW w:w="3053" w:type="dxa"/>
            <w:vAlign w:val="center"/>
          </w:tcPr>
          <w:p w:rsidR="003C18C3" w:rsidRPr="003C18C3" w:rsidRDefault="003C18C3" w:rsidP="00254DEA">
            <w:pPr>
              <w:widowControl/>
              <w:snapToGrid w:val="0"/>
              <w:jc w:val="center"/>
              <w:rPr>
                <w:rFonts w:ascii="仿宋_GB2312" w:eastAsia="仿宋_GB2312" w:hAnsi="Times New Roman"/>
                <w:szCs w:val="21"/>
              </w:rPr>
            </w:pPr>
            <w:r w:rsidRPr="003C18C3">
              <w:rPr>
                <w:rFonts w:ascii="仿宋_GB2312" w:eastAsia="仿宋_GB2312" w:hAnsi="Times New Roman" w:hint="eastAsia"/>
                <w:szCs w:val="21"/>
              </w:rPr>
              <w:t>小型农机具的设计、加工、制造</w:t>
            </w:r>
          </w:p>
        </w:tc>
        <w:tc>
          <w:tcPr>
            <w:tcW w:w="1276" w:type="dxa"/>
            <w:vAlign w:val="center"/>
          </w:tcPr>
          <w:p w:rsidR="003C18C3" w:rsidRPr="003C18C3" w:rsidRDefault="003C18C3" w:rsidP="00254DEA">
            <w:pPr>
              <w:widowControl/>
              <w:snapToGrid w:val="0"/>
              <w:jc w:val="center"/>
              <w:rPr>
                <w:rFonts w:ascii="仿宋_GB2312" w:eastAsia="仿宋_GB2312" w:hAnsi="Times New Roman"/>
                <w:szCs w:val="21"/>
              </w:rPr>
            </w:pPr>
            <w:r w:rsidRPr="003C18C3">
              <w:rPr>
                <w:rFonts w:ascii="仿宋_GB2312" w:eastAsia="仿宋_GB2312" w:hAnsi="Times New Roman" w:hint="eastAsia"/>
                <w:szCs w:val="21"/>
              </w:rPr>
              <w:t>甘肃省张掖市临泽县板桥</w:t>
            </w:r>
            <w:proofErr w:type="gramStart"/>
            <w:r w:rsidRPr="003C18C3">
              <w:rPr>
                <w:rFonts w:ascii="仿宋_GB2312" w:eastAsia="仿宋_GB2312" w:hAnsi="Times New Roman" w:hint="eastAsia"/>
                <w:szCs w:val="21"/>
              </w:rPr>
              <w:t>镇壕洼村</w:t>
            </w:r>
            <w:proofErr w:type="gramEnd"/>
            <w:r w:rsidRPr="003C18C3">
              <w:rPr>
                <w:rFonts w:ascii="仿宋_GB2312" w:eastAsia="仿宋_GB2312" w:hAnsi="Times New Roman" w:hint="eastAsia"/>
                <w:szCs w:val="21"/>
              </w:rPr>
              <w:t>一社</w:t>
            </w:r>
          </w:p>
        </w:tc>
        <w:tc>
          <w:tcPr>
            <w:tcW w:w="1483" w:type="dxa"/>
            <w:vAlign w:val="center"/>
          </w:tcPr>
          <w:p w:rsidR="003C18C3" w:rsidRPr="003C18C3" w:rsidRDefault="003C18C3" w:rsidP="00254DEA">
            <w:pPr>
              <w:widowControl/>
              <w:snapToGrid w:val="0"/>
              <w:rPr>
                <w:rFonts w:ascii="仿宋_GB2312" w:eastAsia="仿宋_GB2312" w:hAnsi="Times New Roman"/>
                <w:szCs w:val="21"/>
              </w:rPr>
            </w:pPr>
            <w:r w:rsidRPr="003C18C3">
              <w:rPr>
                <w:rFonts w:ascii="仿宋_GB2312" w:eastAsia="仿宋_GB2312" w:hAnsi="Times New Roman" w:hint="eastAsia"/>
                <w:szCs w:val="21"/>
              </w:rPr>
              <w:t>15193457265</w:t>
            </w:r>
          </w:p>
        </w:tc>
        <w:tc>
          <w:tcPr>
            <w:tcW w:w="3392" w:type="dxa"/>
            <w:vAlign w:val="center"/>
          </w:tcPr>
          <w:p w:rsidR="003C18C3" w:rsidRPr="007A5EC4" w:rsidRDefault="003C18C3" w:rsidP="005621DF">
            <w:pPr>
              <w:rPr>
                <w:rFonts w:ascii="仿宋_GB2312" w:eastAsia="仿宋_GB2312" w:hAnsi="Times New Roman"/>
                <w:szCs w:val="21"/>
              </w:rPr>
            </w:pPr>
          </w:p>
        </w:tc>
      </w:tr>
      <w:tr w:rsidR="00C75FDC" w:rsidTr="0021108B">
        <w:trPr>
          <w:trHeight w:val="1523"/>
          <w:jc w:val="center"/>
        </w:trPr>
        <w:tc>
          <w:tcPr>
            <w:tcW w:w="491" w:type="dxa"/>
            <w:vAlign w:val="center"/>
          </w:tcPr>
          <w:p w:rsidR="00C75FDC" w:rsidRDefault="00C75FDC">
            <w:pPr>
              <w:jc w:val="center"/>
              <w:rPr>
                <w:rFonts w:ascii="宋体" w:eastAsia="宋体" w:hAnsi="宋体" w:cs="宋体"/>
                <w:szCs w:val="21"/>
              </w:rPr>
            </w:pPr>
            <w:r>
              <w:rPr>
                <w:rFonts w:ascii="宋体" w:eastAsia="宋体" w:hAnsi="宋体" w:cs="宋体" w:hint="eastAsia"/>
                <w:szCs w:val="21"/>
              </w:rPr>
              <w:t>7</w:t>
            </w:r>
          </w:p>
        </w:tc>
        <w:tc>
          <w:tcPr>
            <w:tcW w:w="851"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李金</w:t>
            </w:r>
          </w:p>
        </w:tc>
        <w:tc>
          <w:tcPr>
            <w:tcW w:w="709"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男</w:t>
            </w:r>
          </w:p>
        </w:tc>
        <w:tc>
          <w:tcPr>
            <w:tcW w:w="880"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1977.06</w:t>
            </w:r>
          </w:p>
        </w:tc>
        <w:tc>
          <w:tcPr>
            <w:tcW w:w="679"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汉族</w:t>
            </w:r>
          </w:p>
        </w:tc>
        <w:tc>
          <w:tcPr>
            <w:tcW w:w="709"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群众</w:t>
            </w:r>
          </w:p>
        </w:tc>
        <w:tc>
          <w:tcPr>
            <w:tcW w:w="708" w:type="dxa"/>
            <w:vAlign w:val="center"/>
          </w:tcPr>
          <w:p w:rsidR="00C75FDC" w:rsidRPr="00C75FDC" w:rsidRDefault="00C75FDC" w:rsidP="00254DEA">
            <w:pPr>
              <w:jc w:val="center"/>
              <w:rPr>
                <w:rFonts w:ascii="仿宋_GB2312" w:eastAsia="仿宋_GB2312" w:hAnsi="Times New Roman"/>
                <w:szCs w:val="21"/>
              </w:rPr>
            </w:pPr>
          </w:p>
        </w:tc>
        <w:tc>
          <w:tcPr>
            <w:tcW w:w="709"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高中</w:t>
            </w:r>
          </w:p>
        </w:tc>
        <w:tc>
          <w:tcPr>
            <w:tcW w:w="3053" w:type="dxa"/>
            <w:vAlign w:val="center"/>
          </w:tcPr>
          <w:p w:rsidR="00C75FDC" w:rsidRPr="00C75FDC" w:rsidRDefault="00C75FDC" w:rsidP="00254DEA">
            <w:pPr>
              <w:widowControl/>
              <w:snapToGrid w:val="0"/>
              <w:jc w:val="center"/>
              <w:rPr>
                <w:rFonts w:ascii="仿宋_GB2312" w:eastAsia="仿宋_GB2312" w:hAnsi="Times New Roman"/>
                <w:szCs w:val="21"/>
              </w:rPr>
            </w:pPr>
            <w:r w:rsidRPr="00C75FDC">
              <w:rPr>
                <w:rFonts w:ascii="仿宋_GB2312" w:eastAsia="仿宋_GB2312" w:hAnsi="Times New Roman" w:hint="eastAsia"/>
                <w:szCs w:val="21"/>
              </w:rPr>
              <w:t>农机深松、秸秆打梱、平地整地等农机化服务</w:t>
            </w:r>
          </w:p>
        </w:tc>
        <w:tc>
          <w:tcPr>
            <w:tcW w:w="1276" w:type="dxa"/>
            <w:vAlign w:val="center"/>
          </w:tcPr>
          <w:p w:rsidR="00C75FDC" w:rsidRPr="00C75FDC" w:rsidRDefault="00C75FDC" w:rsidP="00254DEA">
            <w:pPr>
              <w:widowControl/>
              <w:snapToGrid w:val="0"/>
              <w:jc w:val="left"/>
              <w:rPr>
                <w:rFonts w:ascii="仿宋_GB2312" w:eastAsia="仿宋_GB2312" w:hAnsi="Times New Roman"/>
                <w:szCs w:val="21"/>
              </w:rPr>
            </w:pPr>
            <w:r w:rsidRPr="00C75FDC">
              <w:rPr>
                <w:rFonts w:ascii="仿宋_GB2312" w:eastAsia="仿宋_GB2312" w:hAnsi="Times New Roman" w:hint="eastAsia"/>
                <w:szCs w:val="21"/>
              </w:rPr>
              <w:t>甘肃省张掖市临泽县</w:t>
            </w:r>
            <w:proofErr w:type="gramStart"/>
            <w:r w:rsidRPr="00C75FDC">
              <w:rPr>
                <w:rFonts w:ascii="仿宋_GB2312" w:eastAsia="仿宋_GB2312" w:hAnsi="Times New Roman" w:hint="eastAsia"/>
                <w:szCs w:val="21"/>
              </w:rPr>
              <w:t>蓼</w:t>
            </w:r>
            <w:proofErr w:type="gramEnd"/>
            <w:r w:rsidRPr="00C75FDC">
              <w:rPr>
                <w:rFonts w:ascii="仿宋_GB2312" w:eastAsia="仿宋_GB2312" w:hAnsi="Times New Roman" w:hint="eastAsia"/>
                <w:szCs w:val="21"/>
              </w:rPr>
              <w:t>泉镇上庄村</w:t>
            </w:r>
          </w:p>
        </w:tc>
        <w:tc>
          <w:tcPr>
            <w:tcW w:w="1483" w:type="dxa"/>
            <w:vAlign w:val="center"/>
          </w:tcPr>
          <w:p w:rsidR="00C75FDC" w:rsidRPr="00C75FDC" w:rsidRDefault="00C75FDC" w:rsidP="00254DEA">
            <w:pPr>
              <w:widowControl/>
              <w:snapToGrid w:val="0"/>
              <w:rPr>
                <w:rFonts w:ascii="仿宋_GB2312" w:eastAsia="仿宋_GB2312" w:hAnsi="Times New Roman"/>
                <w:szCs w:val="21"/>
              </w:rPr>
            </w:pPr>
            <w:r w:rsidRPr="00C75FDC">
              <w:rPr>
                <w:rFonts w:ascii="仿宋_GB2312" w:eastAsia="仿宋_GB2312" w:hAnsi="Times New Roman" w:hint="eastAsia"/>
                <w:szCs w:val="21"/>
              </w:rPr>
              <w:t>13830688000</w:t>
            </w:r>
          </w:p>
        </w:tc>
        <w:tc>
          <w:tcPr>
            <w:tcW w:w="3392" w:type="dxa"/>
            <w:vAlign w:val="center"/>
          </w:tcPr>
          <w:p w:rsidR="00C75FDC" w:rsidRPr="007A5EC4" w:rsidRDefault="00C75FDC" w:rsidP="005621DF">
            <w:pPr>
              <w:rPr>
                <w:rFonts w:ascii="仿宋_GB2312" w:eastAsia="仿宋_GB2312" w:hAnsi="Times New Roman"/>
                <w:szCs w:val="21"/>
              </w:rPr>
            </w:pPr>
          </w:p>
        </w:tc>
      </w:tr>
      <w:tr w:rsidR="00C75FDC" w:rsidTr="0021108B">
        <w:trPr>
          <w:trHeight w:val="1523"/>
          <w:jc w:val="center"/>
        </w:trPr>
        <w:tc>
          <w:tcPr>
            <w:tcW w:w="491" w:type="dxa"/>
            <w:vAlign w:val="center"/>
          </w:tcPr>
          <w:p w:rsidR="00C75FDC" w:rsidRDefault="00C75FDC">
            <w:pPr>
              <w:jc w:val="center"/>
              <w:rPr>
                <w:rFonts w:ascii="宋体" w:eastAsia="宋体" w:hAnsi="宋体" w:cs="宋体"/>
                <w:szCs w:val="21"/>
              </w:rPr>
            </w:pPr>
            <w:r>
              <w:rPr>
                <w:rFonts w:ascii="宋体" w:eastAsia="宋体" w:hAnsi="宋体" w:cs="宋体" w:hint="eastAsia"/>
                <w:szCs w:val="21"/>
              </w:rPr>
              <w:lastRenderedPageBreak/>
              <w:t>8</w:t>
            </w:r>
          </w:p>
        </w:tc>
        <w:tc>
          <w:tcPr>
            <w:tcW w:w="851"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张光荣</w:t>
            </w:r>
          </w:p>
        </w:tc>
        <w:tc>
          <w:tcPr>
            <w:tcW w:w="709"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男</w:t>
            </w:r>
          </w:p>
        </w:tc>
        <w:tc>
          <w:tcPr>
            <w:tcW w:w="880"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1987.10</w:t>
            </w:r>
          </w:p>
        </w:tc>
        <w:tc>
          <w:tcPr>
            <w:tcW w:w="679"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汉族</w:t>
            </w:r>
          </w:p>
        </w:tc>
        <w:tc>
          <w:tcPr>
            <w:tcW w:w="709"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群众</w:t>
            </w:r>
          </w:p>
        </w:tc>
        <w:tc>
          <w:tcPr>
            <w:tcW w:w="708" w:type="dxa"/>
            <w:vAlign w:val="center"/>
          </w:tcPr>
          <w:p w:rsidR="00C75FDC" w:rsidRPr="00C75FDC" w:rsidRDefault="00C75FDC" w:rsidP="00254DEA">
            <w:pPr>
              <w:spacing w:line="300" w:lineRule="exact"/>
              <w:jc w:val="center"/>
              <w:rPr>
                <w:rFonts w:ascii="仿宋_GB2312" w:eastAsia="仿宋_GB2312" w:hAnsi="Times New Roman"/>
                <w:szCs w:val="21"/>
              </w:rPr>
            </w:pPr>
            <w:r w:rsidRPr="00C75FDC">
              <w:rPr>
                <w:rFonts w:ascii="仿宋_GB2312" w:eastAsia="仿宋_GB2312" w:hAnsi="Times New Roman" w:hint="eastAsia"/>
                <w:szCs w:val="21"/>
              </w:rPr>
              <w:t>新型职业农民</w:t>
            </w:r>
          </w:p>
        </w:tc>
        <w:tc>
          <w:tcPr>
            <w:tcW w:w="709" w:type="dxa"/>
            <w:vAlign w:val="center"/>
          </w:tcPr>
          <w:p w:rsidR="00C75FDC" w:rsidRPr="00C75FDC" w:rsidRDefault="00C75FDC" w:rsidP="00254DEA">
            <w:pPr>
              <w:jc w:val="center"/>
              <w:rPr>
                <w:rFonts w:ascii="仿宋_GB2312" w:eastAsia="仿宋_GB2312" w:hAnsi="Times New Roman"/>
                <w:szCs w:val="21"/>
              </w:rPr>
            </w:pPr>
            <w:r w:rsidRPr="00C75FDC">
              <w:rPr>
                <w:rFonts w:ascii="仿宋_GB2312" w:eastAsia="仿宋_GB2312" w:hAnsi="Times New Roman" w:hint="eastAsia"/>
                <w:szCs w:val="21"/>
              </w:rPr>
              <w:t>初中</w:t>
            </w:r>
          </w:p>
        </w:tc>
        <w:tc>
          <w:tcPr>
            <w:tcW w:w="3053" w:type="dxa"/>
            <w:vAlign w:val="center"/>
          </w:tcPr>
          <w:p w:rsidR="00C75FDC" w:rsidRPr="00C75FDC" w:rsidRDefault="00C75FDC" w:rsidP="00254DEA">
            <w:pPr>
              <w:widowControl/>
              <w:snapToGrid w:val="0"/>
              <w:jc w:val="center"/>
              <w:rPr>
                <w:rFonts w:ascii="仿宋_GB2312" w:eastAsia="仿宋_GB2312" w:hAnsi="Times New Roman"/>
                <w:szCs w:val="21"/>
              </w:rPr>
            </w:pPr>
            <w:r w:rsidRPr="00C75FDC">
              <w:rPr>
                <w:rFonts w:ascii="仿宋_GB2312" w:eastAsia="仿宋_GB2312" w:hAnsi="Times New Roman" w:hint="eastAsia"/>
                <w:szCs w:val="21"/>
              </w:rPr>
              <w:t>农业机械操作、农机具维修及提供农机作业服务和农机培训</w:t>
            </w:r>
          </w:p>
        </w:tc>
        <w:tc>
          <w:tcPr>
            <w:tcW w:w="1276" w:type="dxa"/>
            <w:vAlign w:val="center"/>
          </w:tcPr>
          <w:p w:rsidR="00C75FDC" w:rsidRPr="00C75FDC" w:rsidRDefault="00C75FDC" w:rsidP="00254DEA">
            <w:pPr>
              <w:widowControl/>
              <w:snapToGrid w:val="0"/>
              <w:jc w:val="center"/>
              <w:rPr>
                <w:rFonts w:ascii="仿宋_GB2312" w:eastAsia="仿宋_GB2312" w:hAnsi="Times New Roman"/>
                <w:szCs w:val="21"/>
              </w:rPr>
            </w:pPr>
            <w:r w:rsidRPr="00C75FDC">
              <w:rPr>
                <w:rFonts w:ascii="仿宋_GB2312" w:eastAsia="仿宋_GB2312" w:hAnsi="Times New Roman" w:hint="eastAsia"/>
                <w:szCs w:val="21"/>
              </w:rPr>
              <w:t>甘肃省张掖市临泽</w:t>
            </w:r>
            <w:proofErr w:type="gramStart"/>
            <w:r w:rsidRPr="00C75FDC">
              <w:rPr>
                <w:rFonts w:ascii="仿宋_GB2312" w:eastAsia="仿宋_GB2312" w:hAnsi="Times New Roman" w:hint="eastAsia"/>
                <w:szCs w:val="21"/>
              </w:rPr>
              <w:t>县鸭暖</w:t>
            </w:r>
            <w:proofErr w:type="gramEnd"/>
            <w:r w:rsidRPr="00C75FDC">
              <w:rPr>
                <w:rFonts w:ascii="仿宋_GB2312" w:eastAsia="仿宋_GB2312" w:hAnsi="Times New Roman" w:hint="eastAsia"/>
                <w:szCs w:val="21"/>
              </w:rPr>
              <w:t>镇华强</w:t>
            </w:r>
            <w:proofErr w:type="gramStart"/>
            <w:r w:rsidRPr="00C75FDC">
              <w:rPr>
                <w:rFonts w:ascii="仿宋_GB2312" w:eastAsia="仿宋_GB2312" w:hAnsi="Times New Roman" w:hint="eastAsia"/>
                <w:szCs w:val="21"/>
              </w:rPr>
              <w:t>村十社</w:t>
            </w:r>
            <w:proofErr w:type="gramEnd"/>
          </w:p>
        </w:tc>
        <w:tc>
          <w:tcPr>
            <w:tcW w:w="1483" w:type="dxa"/>
            <w:vAlign w:val="center"/>
          </w:tcPr>
          <w:p w:rsidR="00C75FDC" w:rsidRPr="00C75FDC" w:rsidRDefault="00C75FDC" w:rsidP="00254DEA">
            <w:pPr>
              <w:widowControl/>
              <w:snapToGrid w:val="0"/>
              <w:rPr>
                <w:rFonts w:ascii="仿宋_GB2312" w:eastAsia="仿宋_GB2312" w:hAnsi="Times New Roman"/>
                <w:szCs w:val="21"/>
              </w:rPr>
            </w:pPr>
            <w:r w:rsidRPr="00C75FDC">
              <w:rPr>
                <w:rFonts w:ascii="仿宋_GB2312" w:eastAsia="仿宋_GB2312" w:hAnsi="Times New Roman" w:hint="eastAsia"/>
                <w:szCs w:val="21"/>
              </w:rPr>
              <w:t>15095647924</w:t>
            </w:r>
          </w:p>
        </w:tc>
        <w:tc>
          <w:tcPr>
            <w:tcW w:w="3392" w:type="dxa"/>
            <w:vAlign w:val="center"/>
          </w:tcPr>
          <w:p w:rsidR="00C75FDC" w:rsidRPr="00C75FDC" w:rsidRDefault="00C75FDC" w:rsidP="00254DEA">
            <w:pPr>
              <w:widowControl/>
              <w:snapToGrid w:val="0"/>
              <w:rPr>
                <w:rFonts w:ascii="仿宋_GB2312" w:eastAsia="仿宋_GB2312" w:hAnsi="Times New Roman"/>
                <w:szCs w:val="21"/>
              </w:rPr>
            </w:pPr>
            <w:r w:rsidRPr="00C75FDC">
              <w:rPr>
                <w:rFonts w:ascii="仿宋_GB2312" w:eastAsia="仿宋_GB2312" w:hAnsi="Times New Roman" w:hint="eastAsia"/>
                <w:szCs w:val="21"/>
              </w:rPr>
              <w:t>2015年</w:t>
            </w:r>
            <w:proofErr w:type="gramStart"/>
            <w:r w:rsidRPr="00C75FDC">
              <w:rPr>
                <w:rFonts w:ascii="仿宋_GB2312" w:eastAsia="仿宋_GB2312" w:hAnsi="Times New Roman" w:hint="eastAsia"/>
                <w:szCs w:val="21"/>
              </w:rPr>
              <w:t>被鸭暖</w:t>
            </w:r>
            <w:proofErr w:type="gramEnd"/>
            <w:r w:rsidRPr="00C75FDC">
              <w:rPr>
                <w:rFonts w:ascii="仿宋_GB2312" w:eastAsia="仿宋_GB2312" w:hAnsi="Times New Roman" w:hint="eastAsia"/>
                <w:szCs w:val="21"/>
              </w:rPr>
              <w:t>镇评为双创标兵</w:t>
            </w:r>
          </w:p>
        </w:tc>
      </w:tr>
      <w:tr w:rsidR="007A5EC4" w:rsidTr="0021108B">
        <w:trPr>
          <w:trHeight w:val="1523"/>
          <w:jc w:val="center"/>
        </w:trPr>
        <w:tc>
          <w:tcPr>
            <w:tcW w:w="491" w:type="dxa"/>
            <w:vAlign w:val="center"/>
          </w:tcPr>
          <w:p w:rsidR="007A5EC4" w:rsidRDefault="00C75FDC">
            <w:pPr>
              <w:jc w:val="center"/>
              <w:rPr>
                <w:rFonts w:ascii="宋体" w:eastAsia="宋体" w:hAnsi="宋体" w:cs="宋体"/>
                <w:szCs w:val="21"/>
              </w:rPr>
            </w:pPr>
            <w:r>
              <w:rPr>
                <w:rFonts w:ascii="宋体" w:eastAsia="宋体" w:hAnsi="宋体" w:cs="宋体" w:hint="eastAsia"/>
                <w:szCs w:val="21"/>
              </w:rPr>
              <w:t>9</w:t>
            </w:r>
          </w:p>
        </w:tc>
        <w:tc>
          <w:tcPr>
            <w:tcW w:w="851" w:type="dxa"/>
            <w:vAlign w:val="center"/>
          </w:tcPr>
          <w:p w:rsidR="007A5EC4" w:rsidRPr="00954C84" w:rsidRDefault="007A5EC4" w:rsidP="00554C11">
            <w:pPr>
              <w:jc w:val="center"/>
              <w:rPr>
                <w:rFonts w:ascii="仿宋_GB2312" w:eastAsia="仿宋_GB2312" w:hAnsi="Times New Roman"/>
                <w:szCs w:val="21"/>
              </w:rPr>
            </w:pPr>
            <w:r w:rsidRPr="00954C84">
              <w:rPr>
                <w:rFonts w:ascii="仿宋_GB2312" w:eastAsia="仿宋_GB2312" w:hAnsi="Times New Roman" w:hint="eastAsia"/>
                <w:szCs w:val="21"/>
              </w:rPr>
              <w:t>杨永林</w:t>
            </w:r>
          </w:p>
        </w:tc>
        <w:tc>
          <w:tcPr>
            <w:tcW w:w="709" w:type="dxa"/>
            <w:vAlign w:val="center"/>
          </w:tcPr>
          <w:p w:rsidR="007A5EC4" w:rsidRPr="00954C84" w:rsidRDefault="007A5EC4" w:rsidP="00554C11">
            <w:pPr>
              <w:jc w:val="center"/>
              <w:rPr>
                <w:rFonts w:ascii="仿宋_GB2312" w:eastAsia="仿宋_GB2312" w:hAnsi="Times New Roman"/>
                <w:szCs w:val="21"/>
              </w:rPr>
            </w:pPr>
            <w:r w:rsidRPr="00954C84">
              <w:rPr>
                <w:rFonts w:ascii="仿宋_GB2312" w:eastAsia="仿宋_GB2312" w:hAnsi="Times New Roman" w:hint="eastAsia"/>
                <w:szCs w:val="21"/>
              </w:rPr>
              <w:t>男</w:t>
            </w:r>
          </w:p>
        </w:tc>
        <w:tc>
          <w:tcPr>
            <w:tcW w:w="880" w:type="dxa"/>
            <w:vAlign w:val="center"/>
          </w:tcPr>
          <w:p w:rsidR="007A5EC4" w:rsidRPr="00954C84" w:rsidRDefault="007A5EC4" w:rsidP="00554C11">
            <w:pPr>
              <w:jc w:val="center"/>
              <w:rPr>
                <w:rFonts w:ascii="仿宋_GB2312" w:eastAsia="仿宋_GB2312" w:hAnsi="Times New Roman"/>
                <w:szCs w:val="21"/>
              </w:rPr>
            </w:pPr>
            <w:r w:rsidRPr="00954C84">
              <w:rPr>
                <w:rFonts w:ascii="仿宋_GB2312" w:eastAsia="仿宋_GB2312" w:hAnsi="Times New Roman"/>
                <w:szCs w:val="21"/>
              </w:rPr>
              <w:t>1966.07</w:t>
            </w:r>
          </w:p>
        </w:tc>
        <w:tc>
          <w:tcPr>
            <w:tcW w:w="679" w:type="dxa"/>
            <w:vAlign w:val="center"/>
          </w:tcPr>
          <w:p w:rsidR="007A5EC4" w:rsidRPr="00954C84" w:rsidRDefault="007A5EC4" w:rsidP="00554C11">
            <w:pPr>
              <w:jc w:val="center"/>
              <w:rPr>
                <w:rFonts w:ascii="仿宋_GB2312" w:eastAsia="仿宋_GB2312" w:hAnsi="Times New Roman"/>
                <w:szCs w:val="21"/>
              </w:rPr>
            </w:pPr>
            <w:r w:rsidRPr="00954C84">
              <w:rPr>
                <w:rFonts w:ascii="仿宋_GB2312" w:eastAsia="仿宋_GB2312" w:hAnsi="Times New Roman" w:hint="eastAsia"/>
                <w:szCs w:val="21"/>
              </w:rPr>
              <w:t>汉</w:t>
            </w:r>
          </w:p>
        </w:tc>
        <w:tc>
          <w:tcPr>
            <w:tcW w:w="709" w:type="dxa"/>
            <w:vAlign w:val="center"/>
          </w:tcPr>
          <w:p w:rsidR="007A5EC4" w:rsidRPr="00954C84" w:rsidRDefault="007A5EC4" w:rsidP="00554C11">
            <w:pPr>
              <w:widowControl/>
              <w:snapToGrid w:val="0"/>
              <w:jc w:val="center"/>
              <w:rPr>
                <w:rFonts w:ascii="仿宋_GB2312" w:eastAsia="仿宋_GB2312" w:hAnsi="Times New Roman"/>
                <w:szCs w:val="21"/>
              </w:rPr>
            </w:pPr>
            <w:r w:rsidRPr="00954C84">
              <w:rPr>
                <w:rFonts w:ascii="仿宋_GB2312" w:eastAsia="仿宋_GB2312" w:hAnsi="Times New Roman" w:hint="eastAsia"/>
                <w:szCs w:val="21"/>
              </w:rPr>
              <w:t>中共党员</w:t>
            </w:r>
          </w:p>
        </w:tc>
        <w:tc>
          <w:tcPr>
            <w:tcW w:w="708" w:type="dxa"/>
            <w:vAlign w:val="center"/>
          </w:tcPr>
          <w:p w:rsidR="007A5EC4" w:rsidRPr="00954C84" w:rsidRDefault="007A5EC4" w:rsidP="00554C11">
            <w:pPr>
              <w:widowControl/>
              <w:snapToGrid w:val="0"/>
              <w:jc w:val="center"/>
              <w:rPr>
                <w:rFonts w:ascii="仿宋_GB2312" w:eastAsia="仿宋_GB2312" w:hAnsi="Times New Roman"/>
                <w:szCs w:val="21"/>
              </w:rPr>
            </w:pPr>
            <w:r w:rsidRPr="00954C84">
              <w:rPr>
                <w:rFonts w:ascii="仿宋_GB2312" w:eastAsia="仿宋_GB2312" w:hAnsi="Times New Roman" w:hint="eastAsia"/>
                <w:szCs w:val="21"/>
              </w:rPr>
              <w:t>正高级工程师</w:t>
            </w:r>
          </w:p>
        </w:tc>
        <w:tc>
          <w:tcPr>
            <w:tcW w:w="709" w:type="dxa"/>
            <w:vAlign w:val="center"/>
          </w:tcPr>
          <w:p w:rsidR="007A5EC4" w:rsidRPr="00954C84" w:rsidRDefault="007A5EC4" w:rsidP="00554C11">
            <w:pPr>
              <w:jc w:val="center"/>
              <w:rPr>
                <w:rFonts w:ascii="仿宋_GB2312" w:eastAsia="仿宋_GB2312" w:hAnsi="Times New Roman"/>
                <w:szCs w:val="21"/>
              </w:rPr>
            </w:pPr>
            <w:r w:rsidRPr="00954C84">
              <w:rPr>
                <w:rFonts w:ascii="仿宋_GB2312" w:eastAsia="仿宋_GB2312" w:hAnsi="Times New Roman" w:hint="eastAsia"/>
                <w:szCs w:val="21"/>
              </w:rPr>
              <w:t>大专</w:t>
            </w:r>
          </w:p>
        </w:tc>
        <w:tc>
          <w:tcPr>
            <w:tcW w:w="3053" w:type="dxa"/>
            <w:vAlign w:val="center"/>
          </w:tcPr>
          <w:p w:rsidR="007A5EC4" w:rsidRPr="00954C84" w:rsidRDefault="007A5EC4" w:rsidP="00982C3D">
            <w:pPr>
              <w:widowControl/>
              <w:snapToGrid w:val="0"/>
              <w:jc w:val="left"/>
              <w:rPr>
                <w:rFonts w:ascii="仿宋_GB2312" w:eastAsia="仿宋_GB2312" w:hAnsi="Times New Roman"/>
                <w:szCs w:val="21"/>
              </w:rPr>
            </w:pPr>
            <w:r w:rsidRPr="00954C84">
              <w:rPr>
                <w:rFonts w:ascii="仿宋_GB2312" w:eastAsia="仿宋_GB2312" w:hAnsi="Times New Roman" w:hint="eastAsia"/>
                <w:szCs w:val="21"/>
              </w:rPr>
              <w:t>精通机械加工中车工、电气焊工、铣工、钳工、</w:t>
            </w:r>
            <w:proofErr w:type="gramStart"/>
            <w:r w:rsidRPr="00954C84">
              <w:rPr>
                <w:rFonts w:ascii="仿宋_GB2312" w:eastAsia="仿宋_GB2312" w:hAnsi="Times New Roman" w:hint="eastAsia"/>
                <w:szCs w:val="21"/>
              </w:rPr>
              <w:t>钣</w:t>
            </w:r>
            <w:proofErr w:type="gramEnd"/>
            <w:r w:rsidRPr="00954C84">
              <w:rPr>
                <w:rFonts w:ascii="仿宋_GB2312" w:eastAsia="仿宋_GB2312" w:hAnsi="Times New Roman" w:hint="eastAsia"/>
                <w:szCs w:val="21"/>
              </w:rPr>
              <w:t>金工等工艺，以及农业机械设计与加工制造</w:t>
            </w:r>
          </w:p>
        </w:tc>
        <w:tc>
          <w:tcPr>
            <w:tcW w:w="1276" w:type="dxa"/>
            <w:vAlign w:val="center"/>
          </w:tcPr>
          <w:p w:rsidR="007A5EC4" w:rsidRPr="00954C84" w:rsidRDefault="007A5EC4" w:rsidP="00211EB0">
            <w:pPr>
              <w:widowControl/>
              <w:snapToGrid w:val="0"/>
              <w:jc w:val="left"/>
              <w:rPr>
                <w:rFonts w:ascii="仿宋_GB2312" w:eastAsia="仿宋_GB2312" w:hAnsi="Times New Roman"/>
                <w:szCs w:val="21"/>
              </w:rPr>
            </w:pPr>
            <w:r w:rsidRPr="00954C84">
              <w:rPr>
                <w:rFonts w:ascii="仿宋_GB2312" w:eastAsia="仿宋_GB2312" w:hAnsi="Times New Roman" w:hint="eastAsia"/>
                <w:szCs w:val="21"/>
              </w:rPr>
              <w:t>甘肃省张掖市高台县南华镇五号大院</w:t>
            </w:r>
            <w:r w:rsidRPr="00954C84">
              <w:rPr>
                <w:rFonts w:ascii="仿宋_GB2312" w:eastAsia="仿宋_GB2312" w:hAnsi="Times New Roman"/>
                <w:szCs w:val="21"/>
              </w:rPr>
              <w:t>105</w:t>
            </w:r>
            <w:r w:rsidRPr="00954C84">
              <w:rPr>
                <w:rFonts w:ascii="仿宋_GB2312" w:eastAsia="仿宋_GB2312" w:hAnsi="Times New Roman" w:hint="eastAsia"/>
                <w:szCs w:val="21"/>
              </w:rPr>
              <w:t>号</w:t>
            </w:r>
          </w:p>
        </w:tc>
        <w:tc>
          <w:tcPr>
            <w:tcW w:w="1483" w:type="dxa"/>
            <w:vAlign w:val="center"/>
          </w:tcPr>
          <w:p w:rsidR="007A5EC4" w:rsidRPr="00954C84" w:rsidRDefault="007A5EC4" w:rsidP="00554C11">
            <w:pPr>
              <w:widowControl/>
              <w:snapToGrid w:val="0"/>
              <w:jc w:val="center"/>
              <w:rPr>
                <w:rFonts w:ascii="仿宋_GB2312" w:eastAsia="仿宋_GB2312" w:hAnsi="Times New Roman"/>
                <w:szCs w:val="21"/>
              </w:rPr>
            </w:pPr>
            <w:r w:rsidRPr="00954C84">
              <w:rPr>
                <w:rFonts w:ascii="仿宋_GB2312" w:eastAsia="仿宋_GB2312" w:hAnsi="Times New Roman"/>
                <w:szCs w:val="21"/>
              </w:rPr>
              <w:t>13809367711</w:t>
            </w:r>
          </w:p>
        </w:tc>
        <w:tc>
          <w:tcPr>
            <w:tcW w:w="3392" w:type="dxa"/>
            <w:vAlign w:val="center"/>
          </w:tcPr>
          <w:p w:rsidR="007A5EC4" w:rsidRPr="00954C84" w:rsidRDefault="007A5EC4" w:rsidP="00554C11">
            <w:pPr>
              <w:widowControl/>
              <w:snapToGrid w:val="0"/>
              <w:rPr>
                <w:rFonts w:ascii="仿宋_GB2312" w:eastAsia="仿宋_GB2312" w:hAnsi="Times New Roman"/>
                <w:szCs w:val="21"/>
              </w:rPr>
            </w:pPr>
            <w:r w:rsidRPr="00954C84">
              <w:rPr>
                <w:rFonts w:ascii="仿宋_GB2312" w:eastAsia="仿宋_GB2312" w:hAnsi="Times New Roman" w:hint="eastAsia"/>
                <w:szCs w:val="21"/>
              </w:rPr>
              <w:t>先后获得“全国五一劳动奖章”、“全国优秀农民工”、“甘肃省领军后备人才”、“提名陇原工匠”、“市管拔尖人才”、“金张掖能工巧匠”等荣誉</w:t>
            </w:r>
          </w:p>
        </w:tc>
      </w:tr>
      <w:tr w:rsidR="00954C84" w:rsidTr="0021108B">
        <w:trPr>
          <w:trHeight w:val="1523"/>
          <w:jc w:val="center"/>
        </w:trPr>
        <w:tc>
          <w:tcPr>
            <w:tcW w:w="491" w:type="dxa"/>
            <w:vAlign w:val="center"/>
          </w:tcPr>
          <w:p w:rsidR="00954C84" w:rsidRDefault="00C75FDC">
            <w:pPr>
              <w:jc w:val="center"/>
              <w:rPr>
                <w:rFonts w:ascii="宋体" w:eastAsia="宋体" w:hAnsi="宋体" w:cs="宋体"/>
                <w:szCs w:val="21"/>
              </w:rPr>
            </w:pPr>
            <w:r>
              <w:rPr>
                <w:rFonts w:ascii="宋体" w:eastAsia="宋体" w:hAnsi="宋体" w:cs="宋体" w:hint="eastAsia"/>
                <w:szCs w:val="21"/>
              </w:rPr>
              <w:t>10</w:t>
            </w:r>
          </w:p>
        </w:tc>
        <w:tc>
          <w:tcPr>
            <w:tcW w:w="851" w:type="dxa"/>
            <w:vAlign w:val="center"/>
          </w:tcPr>
          <w:p w:rsidR="00954C84" w:rsidRPr="00954C84" w:rsidRDefault="00954C84" w:rsidP="00954C84">
            <w:pPr>
              <w:widowControl/>
              <w:snapToGrid w:val="0"/>
              <w:jc w:val="center"/>
              <w:rPr>
                <w:rFonts w:ascii="仿宋_GB2312" w:eastAsia="仿宋_GB2312" w:hAnsi="Times New Roman"/>
                <w:szCs w:val="21"/>
              </w:rPr>
            </w:pPr>
            <w:r w:rsidRPr="00954C84">
              <w:rPr>
                <w:rFonts w:ascii="仿宋_GB2312" w:eastAsia="仿宋_GB2312" w:hAnsi="Times New Roman" w:hint="eastAsia"/>
                <w:szCs w:val="21"/>
              </w:rPr>
              <w:t>杨兴荣</w:t>
            </w:r>
          </w:p>
        </w:tc>
        <w:tc>
          <w:tcPr>
            <w:tcW w:w="709" w:type="dxa"/>
            <w:vAlign w:val="center"/>
          </w:tcPr>
          <w:p w:rsidR="00954C84" w:rsidRPr="00954C84" w:rsidRDefault="00954C84" w:rsidP="00954C84">
            <w:pPr>
              <w:widowControl/>
              <w:snapToGrid w:val="0"/>
              <w:jc w:val="center"/>
              <w:rPr>
                <w:rFonts w:ascii="仿宋_GB2312" w:eastAsia="仿宋_GB2312" w:hAnsi="Times New Roman"/>
                <w:szCs w:val="21"/>
              </w:rPr>
            </w:pPr>
            <w:r w:rsidRPr="00954C84">
              <w:rPr>
                <w:rFonts w:ascii="仿宋_GB2312" w:eastAsia="仿宋_GB2312" w:hAnsi="Times New Roman" w:hint="eastAsia"/>
                <w:szCs w:val="21"/>
              </w:rPr>
              <w:t>男</w:t>
            </w:r>
          </w:p>
        </w:tc>
        <w:tc>
          <w:tcPr>
            <w:tcW w:w="880" w:type="dxa"/>
            <w:vAlign w:val="center"/>
          </w:tcPr>
          <w:p w:rsidR="00954C84" w:rsidRPr="00954C84" w:rsidRDefault="00954C84" w:rsidP="00954C84">
            <w:pPr>
              <w:widowControl/>
              <w:snapToGrid w:val="0"/>
              <w:jc w:val="center"/>
              <w:rPr>
                <w:rFonts w:ascii="仿宋_GB2312" w:eastAsia="仿宋_GB2312" w:hAnsi="Times New Roman"/>
                <w:szCs w:val="21"/>
              </w:rPr>
            </w:pPr>
            <w:r w:rsidRPr="00954C84">
              <w:rPr>
                <w:rFonts w:ascii="仿宋_GB2312" w:eastAsia="仿宋_GB2312" w:hAnsi="Times New Roman"/>
                <w:szCs w:val="21"/>
              </w:rPr>
              <w:t>1964.11</w:t>
            </w:r>
          </w:p>
        </w:tc>
        <w:tc>
          <w:tcPr>
            <w:tcW w:w="679" w:type="dxa"/>
            <w:vAlign w:val="center"/>
          </w:tcPr>
          <w:p w:rsidR="00954C84" w:rsidRPr="00954C84" w:rsidRDefault="00954C84" w:rsidP="00954C84">
            <w:pPr>
              <w:widowControl/>
              <w:snapToGrid w:val="0"/>
              <w:jc w:val="center"/>
              <w:rPr>
                <w:rFonts w:ascii="仿宋_GB2312" w:eastAsia="仿宋_GB2312" w:hAnsi="Times New Roman"/>
                <w:szCs w:val="21"/>
              </w:rPr>
            </w:pPr>
            <w:r w:rsidRPr="00954C84">
              <w:rPr>
                <w:rFonts w:ascii="仿宋_GB2312" w:eastAsia="仿宋_GB2312" w:hAnsi="Times New Roman" w:hint="eastAsia"/>
                <w:szCs w:val="21"/>
              </w:rPr>
              <w:t>汉</w:t>
            </w:r>
          </w:p>
        </w:tc>
        <w:tc>
          <w:tcPr>
            <w:tcW w:w="709" w:type="dxa"/>
            <w:vAlign w:val="center"/>
          </w:tcPr>
          <w:p w:rsidR="00954C84" w:rsidRPr="00954C84" w:rsidRDefault="00954C84" w:rsidP="00954C84">
            <w:pPr>
              <w:widowControl/>
              <w:snapToGrid w:val="0"/>
              <w:jc w:val="center"/>
              <w:rPr>
                <w:rFonts w:ascii="仿宋_GB2312" w:eastAsia="仿宋_GB2312" w:hAnsi="Times New Roman"/>
                <w:szCs w:val="21"/>
              </w:rPr>
            </w:pPr>
            <w:r w:rsidRPr="00954C84">
              <w:rPr>
                <w:rFonts w:ascii="仿宋_GB2312" w:eastAsia="仿宋_GB2312" w:hAnsi="Times New Roman" w:hint="eastAsia"/>
                <w:szCs w:val="21"/>
              </w:rPr>
              <w:t>党员</w:t>
            </w:r>
          </w:p>
        </w:tc>
        <w:tc>
          <w:tcPr>
            <w:tcW w:w="708" w:type="dxa"/>
            <w:vAlign w:val="center"/>
          </w:tcPr>
          <w:p w:rsidR="00954C84" w:rsidRPr="00954C84" w:rsidRDefault="00954C84" w:rsidP="00954C84">
            <w:pPr>
              <w:widowControl/>
              <w:snapToGrid w:val="0"/>
              <w:jc w:val="center"/>
              <w:rPr>
                <w:rFonts w:ascii="仿宋_GB2312" w:eastAsia="仿宋_GB2312" w:hAnsi="Times New Roman"/>
                <w:szCs w:val="21"/>
              </w:rPr>
            </w:pPr>
            <w:r w:rsidRPr="00954C84">
              <w:rPr>
                <w:rFonts w:ascii="仿宋_GB2312" w:eastAsia="仿宋_GB2312" w:hAnsi="Times New Roman" w:hint="eastAsia"/>
                <w:szCs w:val="21"/>
              </w:rPr>
              <w:t>农艺师</w:t>
            </w:r>
          </w:p>
        </w:tc>
        <w:tc>
          <w:tcPr>
            <w:tcW w:w="709" w:type="dxa"/>
            <w:vAlign w:val="center"/>
          </w:tcPr>
          <w:p w:rsidR="00954C84" w:rsidRPr="00954C84" w:rsidRDefault="00954C84" w:rsidP="00954C84">
            <w:pPr>
              <w:widowControl/>
              <w:snapToGrid w:val="0"/>
              <w:jc w:val="center"/>
              <w:rPr>
                <w:rFonts w:ascii="仿宋_GB2312" w:eastAsia="仿宋_GB2312" w:hAnsi="Times New Roman"/>
                <w:szCs w:val="21"/>
              </w:rPr>
            </w:pPr>
            <w:r w:rsidRPr="00954C84">
              <w:rPr>
                <w:rFonts w:ascii="仿宋_GB2312" w:eastAsia="仿宋_GB2312" w:hAnsi="Times New Roman" w:hint="eastAsia"/>
                <w:szCs w:val="21"/>
              </w:rPr>
              <w:t>高中</w:t>
            </w:r>
          </w:p>
        </w:tc>
        <w:tc>
          <w:tcPr>
            <w:tcW w:w="3053" w:type="dxa"/>
            <w:vAlign w:val="center"/>
          </w:tcPr>
          <w:p w:rsidR="00954C84" w:rsidRPr="00954C84" w:rsidRDefault="00954C84" w:rsidP="00982C3D">
            <w:pPr>
              <w:widowControl/>
              <w:snapToGrid w:val="0"/>
              <w:jc w:val="left"/>
              <w:rPr>
                <w:rFonts w:ascii="仿宋_GB2312" w:eastAsia="仿宋_GB2312" w:hAnsi="Times New Roman"/>
                <w:szCs w:val="21"/>
              </w:rPr>
            </w:pPr>
            <w:r w:rsidRPr="00954C84">
              <w:rPr>
                <w:rFonts w:ascii="仿宋_GB2312" w:eastAsia="仿宋_GB2312" w:hAnsi="Times New Roman" w:hint="eastAsia"/>
                <w:szCs w:val="21"/>
              </w:rPr>
              <w:t>从事农林牧业工作</w:t>
            </w:r>
            <w:r w:rsidRPr="00954C84">
              <w:rPr>
                <w:rFonts w:ascii="仿宋_GB2312" w:eastAsia="仿宋_GB2312" w:hAnsi="Times New Roman"/>
                <w:szCs w:val="21"/>
              </w:rPr>
              <w:t>20</w:t>
            </w:r>
            <w:r w:rsidRPr="00954C84">
              <w:rPr>
                <w:rFonts w:ascii="仿宋_GB2312" w:eastAsia="仿宋_GB2312" w:hAnsi="Times New Roman" w:hint="eastAsia"/>
                <w:szCs w:val="21"/>
              </w:rPr>
              <w:t>余年，在各类农作物种植、水肥一体化灌溉、机械化配套使用、林果抚育、肉牛标准化养殖与繁育等方面积累了丰富的经验</w:t>
            </w:r>
          </w:p>
        </w:tc>
        <w:tc>
          <w:tcPr>
            <w:tcW w:w="1276" w:type="dxa"/>
            <w:vAlign w:val="center"/>
          </w:tcPr>
          <w:p w:rsidR="00954C84" w:rsidRPr="00954C84" w:rsidRDefault="00954C84" w:rsidP="00211EB0">
            <w:pPr>
              <w:widowControl/>
              <w:snapToGrid w:val="0"/>
              <w:jc w:val="left"/>
              <w:rPr>
                <w:rFonts w:ascii="仿宋_GB2312" w:eastAsia="仿宋_GB2312" w:hAnsi="Times New Roman"/>
                <w:szCs w:val="21"/>
              </w:rPr>
            </w:pPr>
            <w:r w:rsidRPr="00954C84">
              <w:rPr>
                <w:rFonts w:ascii="仿宋_GB2312" w:eastAsia="仿宋_GB2312" w:hAnsi="Times New Roman" w:hint="eastAsia"/>
                <w:szCs w:val="21"/>
              </w:rPr>
              <w:t>甘肃省</w:t>
            </w:r>
            <w:r w:rsidR="00ED6C6D" w:rsidRPr="00982C3D">
              <w:rPr>
                <w:rFonts w:ascii="仿宋_GB2312" w:eastAsia="仿宋_GB2312" w:hAnsi="Times New Roman" w:hint="eastAsia"/>
                <w:szCs w:val="21"/>
              </w:rPr>
              <w:t>张掖市</w:t>
            </w:r>
            <w:r w:rsidRPr="00954C84">
              <w:rPr>
                <w:rFonts w:ascii="仿宋_GB2312" w:eastAsia="仿宋_GB2312" w:hAnsi="Times New Roman" w:hint="eastAsia"/>
                <w:szCs w:val="21"/>
              </w:rPr>
              <w:t>高台县</w:t>
            </w:r>
            <w:proofErr w:type="gramStart"/>
            <w:r w:rsidRPr="00954C84">
              <w:rPr>
                <w:rFonts w:ascii="仿宋_GB2312" w:eastAsia="仿宋_GB2312" w:hAnsi="Times New Roman" w:hint="eastAsia"/>
                <w:szCs w:val="21"/>
              </w:rPr>
              <w:t>新坝乡许三湾村十社</w:t>
            </w:r>
            <w:r w:rsidRPr="00954C84">
              <w:rPr>
                <w:rFonts w:ascii="仿宋_GB2312" w:eastAsia="仿宋_GB2312" w:hAnsi="Times New Roman"/>
                <w:szCs w:val="21"/>
              </w:rPr>
              <w:t>8</w:t>
            </w:r>
            <w:r w:rsidRPr="00954C84">
              <w:rPr>
                <w:rFonts w:ascii="仿宋_GB2312" w:eastAsia="仿宋_GB2312" w:hAnsi="Times New Roman" w:hint="eastAsia"/>
                <w:szCs w:val="21"/>
              </w:rPr>
              <w:t>号</w:t>
            </w:r>
            <w:proofErr w:type="gramEnd"/>
          </w:p>
        </w:tc>
        <w:tc>
          <w:tcPr>
            <w:tcW w:w="1483" w:type="dxa"/>
            <w:vAlign w:val="center"/>
          </w:tcPr>
          <w:p w:rsidR="00954C84" w:rsidRPr="00954C84" w:rsidRDefault="00954C84" w:rsidP="00954C84">
            <w:pPr>
              <w:widowControl/>
              <w:snapToGrid w:val="0"/>
              <w:jc w:val="left"/>
              <w:rPr>
                <w:rFonts w:ascii="仿宋_GB2312" w:eastAsia="仿宋_GB2312" w:hAnsi="Times New Roman"/>
                <w:szCs w:val="21"/>
              </w:rPr>
            </w:pPr>
            <w:r w:rsidRPr="00954C84">
              <w:rPr>
                <w:rFonts w:ascii="仿宋_GB2312" w:eastAsia="仿宋_GB2312" w:hAnsi="Times New Roman"/>
                <w:szCs w:val="21"/>
              </w:rPr>
              <w:t>18993662162</w:t>
            </w:r>
          </w:p>
        </w:tc>
        <w:tc>
          <w:tcPr>
            <w:tcW w:w="3392" w:type="dxa"/>
            <w:vAlign w:val="center"/>
          </w:tcPr>
          <w:p w:rsidR="00954C84" w:rsidRPr="00954C84" w:rsidRDefault="00954C84" w:rsidP="005C6EED">
            <w:pPr>
              <w:widowControl/>
              <w:snapToGrid w:val="0"/>
              <w:jc w:val="left"/>
              <w:rPr>
                <w:rFonts w:ascii="仿宋_GB2312" w:eastAsia="仿宋_GB2312" w:hAnsi="Times New Roman"/>
                <w:szCs w:val="21"/>
              </w:rPr>
            </w:pPr>
            <w:r w:rsidRPr="00954C84">
              <w:rPr>
                <w:rFonts w:ascii="仿宋_GB2312" w:eastAsia="仿宋_GB2312" w:hAnsi="Times New Roman" w:hint="eastAsia"/>
                <w:szCs w:val="21"/>
              </w:rPr>
              <w:t>张掖市劳动模范、全市创先争优优秀共产党员、张掖市造林绿化先进个人、全县优秀共产党员、年度先进工作者、铁路护路先进个人等</w:t>
            </w:r>
          </w:p>
        </w:tc>
      </w:tr>
      <w:tr w:rsidR="00A6029B" w:rsidTr="0021108B">
        <w:trPr>
          <w:trHeight w:val="1523"/>
          <w:jc w:val="center"/>
        </w:trPr>
        <w:tc>
          <w:tcPr>
            <w:tcW w:w="491" w:type="dxa"/>
            <w:vAlign w:val="center"/>
          </w:tcPr>
          <w:p w:rsidR="00A6029B" w:rsidRDefault="00C75FDC">
            <w:pPr>
              <w:jc w:val="center"/>
              <w:rPr>
                <w:rFonts w:ascii="宋体" w:eastAsia="宋体" w:hAnsi="宋体" w:cs="宋体"/>
                <w:szCs w:val="21"/>
              </w:rPr>
            </w:pPr>
            <w:r>
              <w:rPr>
                <w:rFonts w:ascii="宋体" w:eastAsia="宋体" w:hAnsi="宋体" w:cs="宋体" w:hint="eastAsia"/>
                <w:szCs w:val="21"/>
              </w:rPr>
              <w:t>11</w:t>
            </w:r>
          </w:p>
        </w:tc>
        <w:tc>
          <w:tcPr>
            <w:tcW w:w="851" w:type="dxa"/>
            <w:vAlign w:val="center"/>
          </w:tcPr>
          <w:p w:rsidR="00A6029B" w:rsidRPr="00862203" w:rsidRDefault="00A6029B" w:rsidP="00A6029B">
            <w:pPr>
              <w:jc w:val="center"/>
              <w:rPr>
                <w:rFonts w:ascii="仿宋_GB2312" w:eastAsia="仿宋_GB2312" w:hAnsi="Times New Roman"/>
                <w:szCs w:val="21"/>
              </w:rPr>
            </w:pPr>
            <w:r w:rsidRPr="00862203">
              <w:rPr>
                <w:rFonts w:ascii="仿宋_GB2312" w:eastAsia="仿宋_GB2312" w:hAnsi="Times New Roman" w:hint="eastAsia"/>
                <w:szCs w:val="21"/>
              </w:rPr>
              <w:t>张洪银</w:t>
            </w:r>
          </w:p>
        </w:tc>
        <w:tc>
          <w:tcPr>
            <w:tcW w:w="709" w:type="dxa"/>
            <w:vAlign w:val="center"/>
          </w:tcPr>
          <w:p w:rsidR="00A6029B" w:rsidRPr="00862203" w:rsidRDefault="00A6029B" w:rsidP="00A6029B">
            <w:pPr>
              <w:jc w:val="center"/>
              <w:rPr>
                <w:rFonts w:ascii="仿宋_GB2312" w:eastAsia="仿宋_GB2312" w:hAnsi="Times New Roman"/>
                <w:szCs w:val="21"/>
              </w:rPr>
            </w:pPr>
            <w:r w:rsidRPr="00862203">
              <w:rPr>
                <w:rFonts w:ascii="仿宋_GB2312" w:eastAsia="仿宋_GB2312" w:hAnsi="Times New Roman" w:hint="eastAsia"/>
                <w:szCs w:val="21"/>
              </w:rPr>
              <w:t>男</w:t>
            </w:r>
          </w:p>
        </w:tc>
        <w:tc>
          <w:tcPr>
            <w:tcW w:w="880" w:type="dxa"/>
            <w:vAlign w:val="center"/>
          </w:tcPr>
          <w:p w:rsidR="00A6029B" w:rsidRPr="00862203" w:rsidRDefault="00A6029B" w:rsidP="00A6029B">
            <w:pPr>
              <w:jc w:val="center"/>
              <w:rPr>
                <w:rFonts w:ascii="仿宋_GB2312" w:eastAsia="仿宋_GB2312" w:hAnsi="Times New Roman"/>
                <w:szCs w:val="21"/>
              </w:rPr>
            </w:pPr>
            <w:r w:rsidRPr="00862203">
              <w:rPr>
                <w:rFonts w:ascii="仿宋_GB2312" w:eastAsia="仿宋_GB2312" w:hAnsi="Times New Roman"/>
                <w:szCs w:val="21"/>
              </w:rPr>
              <w:t>1978.4.8</w:t>
            </w:r>
          </w:p>
        </w:tc>
        <w:tc>
          <w:tcPr>
            <w:tcW w:w="679" w:type="dxa"/>
            <w:vAlign w:val="center"/>
          </w:tcPr>
          <w:p w:rsidR="00A6029B" w:rsidRPr="00862203" w:rsidRDefault="00A6029B" w:rsidP="00A6029B">
            <w:pPr>
              <w:jc w:val="center"/>
              <w:rPr>
                <w:rFonts w:ascii="仿宋_GB2312" w:eastAsia="仿宋_GB2312" w:hAnsi="Times New Roman"/>
                <w:szCs w:val="21"/>
              </w:rPr>
            </w:pPr>
            <w:r w:rsidRPr="00862203">
              <w:rPr>
                <w:rFonts w:ascii="仿宋_GB2312" w:eastAsia="仿宋_GB2312" w:hAnsi="Times New Roman" w:hint="eastAsia"/>
                <w:szCs w:val="21"/>
              </w:rPr>
              <w:t>汉族</w:t>
            </w:r>
          </w:p>
        </w:tc>
        <w:tc>
          <w:tcPr>
            <w:tcW w:w="709" w:type="dxa"/>
            <w:vAlign w:val="center"/>
          </w:tcPr>
          <w:p w:rsidR="00A6029B" w:rsidRPr="00862203" w:rsidRDefault="00A6029B" w:rsidP="00A6029B">
            <w:pPr>
              <w:jc w:val="center"/>
              <w:rPr>
                <w:rFonts w:ascii="仿宋_GB2312" w:eastAsia="仿宋_GB2312" w:hAnsi="Times New Roman"/>
                <w:szCs w:val="21"/>
              </w:rPr>
            </w:pPr>
            <w:r w:rsidRPr="00862203">
              <w:rPr>
                <w:rFonts w:ascii="仿宋_GB2312" w:eastAsia="仿宋_GB2312" w:hAnsi="Times New Roman" w:hint="eastAsia"/>
                <w:szCs w:val="21"/>
              </w:rPr>
              <w:t>群众</w:t>
            </w:r>
          </w:p>
        </w:tc>
        <w:tc>
          <w:tcPr>
            <w:tcW w:w="708" w:type="dxa"/>
            <w:vAlign w:val="center"/>
          </w:tcPr>
          <w:p w:rsidR="00A6029B" w:rsidRPr="00862203" w:rsidRDefault="00A6029B" w:rsidP="00A6029B">
            <w:pPr>
              <w:jc w:val="center"/>
              <w:rPr>
                <w:rFonts w:ascii="仿宋_GB2312" w:eastAsia="仿宋_GB2312" w:hAnsi="Times New Roman"/>
                <w:szCs w:val="21"/>
              </w:rPr>
            </w:pPr>
            <w:r>
              <w:rPr>
                <w:rFonts w:ascii="仿宋_GB2312" w:eastAsia="仿宋_GB2312" w:hAnsi="Times New Roman" w:hint="eastAsia"/>
                <w:szCs w:val="21"/>
              </w:rPr>
              <w:t>无</w:t>
            </w:r>
          </w:p>
        </w:tc>
        <w:tc>
          <w:tcPr>
            <w:tcW w:w="709" w:type="dxa"/>
            <w:vAlign w:val="center"/>
          </w:tcPr>
          <w:p w:rsidR="00A6029B" w:rsidRPr="00862203" w:rsidRDefault="00A6029B" w:rsidP="00A6029B">
            <w:pPr>
              <w:jc w:val="center"/>
              <w:rPr>
                <w:rFonts w:ascii="仿宋_GB2312" w:eastAsia="仿宋_GB2312" w:hAnsi="Times New Roman"/>
                <w:szCs w:val="21"/>
              </w:rPr>
            </w:pPr>
            <w:r w:rsidRPr="00862203">
              <w:rPr>
                <w:rFonts w:ascii="仿宋_GB2312" w:eastAsia="仿宋_GB2312" w:hAnsi="Times New Roman" w:hint="eastAsia"/>
                <w:szCs w:val="21"/>
              </w:rPr>
              <w:t>初中</w:t>
            </w:r>
          </w:p>
        </w:tc>
        <w:tc>
          <w:tcPr>
            <w:tcW w:w="3053" w:type="dxa"/>
            <w:vAlign w:val="center"/>
          </w:tcPr>
          <w:p w:rsidR="00A6029B" w:rsidRPr="00862203" w:rsidRDefault="00A6029B" w:rsidP="00A6029B">
            <w:pPr>
              <w:widowControl/>
              <w:snapToGrid w:val="0"/>
              <w:jc w:val="left"/>
              <w:rPr>
                <w:rFonts w:ascii="仿宋_GB2312" w:eastAsia="仿宋_GB2312" w:hAnsi="Times New Roman"/>
                <w:szCs w:val="21"/>
              </w:rPr>
            </w:pPr>
            <w:r w:rsidRPr="00862203">
              <w:rPr>
                <w:rFonts w:ascii="仿宋_GB2312" w:eastAsia="仿宋_GB2312" w:hAnsi="Times New Roman" w:hint="eastAsia"/>
                <w:szCs w:val="21"/>
              </w:rPr>
              <w:t>对专业合作社各种机械都有较熟练的开车技术、修理</w:t>
            </w:r>
          </w:p>
        </w:tc>
        <w:tc>
          <w:tcPr>
            <w:tcW w:w="1276" w:type="dxa"/>
            <w:vAlign w:val="center"/>
          </w:tcPr>
          <w:p w:rsidR="00A6029B" w:rsidRPr="00862203" w:rsidRDefault="00A6029B" w:rsidP="00A6029B">
            <w:pPr>
              <w:widowControl/>
              <w:snapToGrid w:val="0"/>
              <w:jc w:val="left"/>
              <w:rPr>
                <w:rFonts w:ascii="仿宋_GB2312" w:eastAsia="仿宋_GB2312" w:hAnsi="Times New Roman"/>
                <w:szCs w:val="21"/>
              </w:rPr>
            </w:pPr>
            <w:r w:rsidRPr="00862203">
              <w:rPr>
                <w:rFonts w:ascii="仿宋_GB2312" w:eastAsia="仿宋_GB2312" w:hAnsi="Times New Roman" w:hint="eastAsia"/>
                <w:szCs w:val="21"/>
              </w:rPr>
              <w:t>甘肃省</w:t>
            </w:r>
            <w:r w:rsidRPr="00982C3D">
              <w:rPr>
                <w:rFonts w:ascii="仿宋_GB2312" w:eastAsia="仿宋_GB2312" w:hAnsi="Times New Roman" w:hint="eastAsia"/>
                <w:szCs w:val="21"/>
              </w:rPr>
              <w:t>张掖市</w:t>
            </w:r>
            <w:r w:rsidRPr="00862203">
              <w:rPr>
                <w:rFonts w:ascii="仿宋_GB2312" w:eastAsia="仿宋_GB2312" w:hAnsi="Times New Roman" w:hint="eastAsia"/>
                <w:szCs w:val="21"/>
              </w:rPr>
              <w:t>高台县骆驼城镇前进村</w:t>
            </w:r>
          </w:p>
        </w:tc>
        <w:tc>
          <w:tcPr>
            <w:tcW w:w="1483" w:type="dxa"/>
            <w:vAlign w:val="center"/>
          </w:tcPr>
          <w:p w:rsidR="00A6029B" w:rsidRPr="00862203" w:rsidRDefault="00A6029B" w:rsidP="00A6029B">
            <w:pPr>
              <w:widowControl/>
              <w:snapToGrid w:val="0"/>
              <w:rPr>
                <w:rFonts w:ascii="仿宋_GB2312" w:eastAsia="仿宋_GB2312" w:hAnsi="Times New Roman"/>
                <w:szCs w:val="21"/>
              </w:rPr>
            </w:pPr>
            <w:r w:rsidRPr="00862203">
              <w:rPr>
                <w:rFonts w:ascii="仿宋_GB2312" w:eastAsia="仿宋_GB2312" w:hAnsi="Times New Roman"/>
                <w:szCs w:val="21"/>
              </w:rPr>
              <w:t>17793617288</w:t>
            </w:r>
          </w:p>
        </w:tc>
        <w:tc>
          <w:tcPr>
            <w:tcW w:w="3392" w:type="dxa"/>
            <w:vAlign w:val="center"/>
          </w:tcPr>
          <w:p w:rsidR="00A6029B" w:rsidRPr="00862203" w:rsidRDefault="00A6029B" w:rsidP="00A6029B">
            <w:pPr>
              <w:widowControl/>
              <w:snapToGrid w:val="0"/>
              <w:rPr>
                <w:rFonts w:ascii="仿宋_GB2312" w:eastAsia="仿宋_GB2312" w:hAnsi="Times New Roman"/>
                <w:szCs w:val="21"/>
              </w:rPr>
            </w:pPr>
            <w:r w:rsidRPr="00862203">
              <w:rPr>
                <w:rFonts w:ascii="仿宋_GB2312" w:eastAsia="仿宋_GB2312" w:hAnsi="Times New Roman" w:hint="eastAsia"/>
                <w:szCs w:val="21"/>
              </w:rPr>
              <w:t>支持全镇经济社会发展的企业</w:t>
            </w:r>
          </w:p>
        </w:tc>
      </w:tr>
      <w:tr w:rsidR="00982C3D" w:rsidTr="0021108B">
        <w:trPr>
          <w:trHeight w:val="1523"/>
          <w:jc w:val="center"/>
        </w:trPr>
        <w:tc>
          <w:tcPr>
            <w:tcW w:w="491" w:type="dxa"/>
            <w:vAlign w:val="center"/>
          </w:tcPr>
          <w:p w:rsidR="00982C3D" w:rsidRDefault="00C75FDC">
            <w:pPr>
              <w:jc w:val="center"/>
              <w:rPr>
                <w:rFonts w:ascii="宋体" w:eastAsia="宋体" w:hAnsi="宋体" w:cs="宋体"/>
                <w:szCs w:val="21"/>
              </w:rPr>
            </w:pPr>
            <w:r>
              <w:rPr>
                <w:rFonts w:ascii="宋体" w:eastAsia="宋体" w:hAnsi="宋体" w:cs="宋体" w:hint="eastAsia"/>
                <w:szCs w:val="21"/>
              </w:rPr>
              <w:lastRenderedPageBreak/>
              <w:t>12</w:t>
            </w:r>
          </w:p>
        </w:tc>
        <w:tc>
          <w:tcPr>
            <w:tcW w:w="851" w:type="dxa"/>
            <w:vAlign w:val="center"/>
          </w:tcPr>
          <w:p w:rsidR="00982C3D" w:rsidRPr="00982C3D" w:rsidRDefault="00982C3D" w:rsidP="00982C3D">
            <w:pPr>
              <w:widowControl/>
              <w:snapToGrid w:val="0"/>
              <w:jc w:val="left"/>
              <w:rPr>
                <w:rFonts w:ascii="仿宋_GB2312" w:eastAsia="仿宋_GB2312" w:hAnsi="Times New Roman"/>
                <w:szCs w:val="21"/>
              </w:rPr>
            </w:pPr>
            <w:proofErr w:type="gramStart"/>
            <w:r w:rsidRPr="00982C3D">
              <w:rPr>
                <w:rFonts w:ascii="仿宋_GB2312" w:eastAsia="仿宋_GB2312" w:hAnsi="Times New Roman" w:hint="eastAsia"/>
                <w:szCs w:val="21"/>
              </w:rPr>
              <w:t>肖生鹏</w:t>
            </w:r>
            <w:proofErr w:type="gramEnd"/>
          </w:p>
        </w:tc>
        <w:tc>
          <w:tcPr>
            <w:tcW w:w="709" w:type="dxa"/>
            <w:vAlign w:val="center"/>
          </w:tcPr>
          <w:p w:rsidR="00982C3D" w:rsidRPr="00982C3D" w:rsidRDefault="00982C3D" w:rsidP="00982C3D">
            <w:pPr>
              <w:widowControl/>
              <w:snapToGrid w:val="0"/>
              <w:jc w:val="left"/>
              <w:rPr>
                <w:rFonts w:ascii="仿宋_GB2312" w:eastAsia="仿宋_GB2312" w:hAnsi="Times New Roman"/>
                <w:szCs w:val="21"/>
              </w:rPr>
            </w:pPr>
            <w:r w:rsidRPr="00982C3D">
              <w:rPr>
                <w:rFonts w:ascii="仿宋_GB2312" w:eastAsia="仿宋_GB2312" w:hAnsi="Times New Roman" w:hint="eastAsia"/>
                <w:szCs w:val="21"/>
              </w:rPr>
              <w:t>男</w:t>
            </w:r>
          </w:p>
        </w:tc>
        <w:tc>
          <w:tcPr>
            <w:tcW w:w="880" w:type="dxa"/>
            <w:vAlign w:val="center"/>
          </w:tcPr>
          <w:p w:rsidR="00982C3D" w:rsidRPr="00982C3D" w:rsidRDefault="00982C3D" w:rsidP="00982C3D">
            <w:pPr>
              <w:widowControl/>
              <w:snapToGrid w:val="0"/>
              <w:jc w:val="left"/>
              <w:rPr>
                <w:rFonts w:ascii="仿宋_GB2312" w:eastAsia="仿宋_GB2312" w:hAnsi="Times New Roman"/>
                <w:szCs w:val="21"/>
              </w:rPr>
            </w:pPr>
            <w:r w:rsidRPr="00982C3D">
              <w:rPr>
                <w:rFonts w:ascii="仿宋_GB2312" w:eastAsia="仿宋_GB2312" w:hAnsi="Times New Roman" w:hint="eastAsia"/>
                <w:szCs w:val="21"/>
              </w:rPr>
              <w:t>1965.10</w:t>
            </w:r>
          </w:p>
        </w:tc>
        <w:tc>
          <w:tcPr>
            <w:tcW w:w="679" w:type="dxa"/>
            <w:vAlign w:val="center"/>
          </w:tcPr>
          <w:p w:rsidR="00982C3D" w:rsidRPr="00982C3D" w:rsidRDefault="00982C3D" w:rsidP="00982C3D">
            <w:pPr>
              <w:widowControl/>
              <w:snapToGrid w:val="0"/>
              <w:jc w:val="left"/>
              <w:rPr>
                <w:rFonts w:ascii="仿宋_GB2312" w:eastAsia="仿宋_GB2312" w:hAnsi="Times New Roman"/>
                <w:szCs w:val="21"/>
              </w:rPr>
            </w:pPr>
            <w:r w:rsidRPr="00982C3D">
              <w:rPr>
                <w:rFonts w:ascii="仿宋_GB2312" w:eastAsia="仿宋_GB2312" w:hAnsi="Times New Roman" w:hint="eastAsia"/>
                <w:szCs w:val="21"/>
              </w:rPr>
              <w:t>汉</w:t>
            </w:r>
          </w:p>
        </w:tc>
        <w:tc>
          <w:tcPr>
            <w:tcW w:w="709" w:type="dxa"/>
            <w:vAlign w:val="center"/>
          </w:tcPr>
          <w:p w:rsidR="00982C3D" w:rsidRPr="00982C3D" w:rsidRDefault="00982C3D" w:rsidP="00982C3D">
            <w:pPr>
              <w:widowControl/>
              <w:snapToGrid w:val="0"/>
              <w:jc w:val="left"/>
              <w:rPr>
                <w:rFonts w:ascii="仿宋_GB2312" w:eastAsia="仿宋_GB2312" w:hAnsi="Times New Roman"/>
                <w:szCs w:val="21"/>
              </w:rPr>
            </w:pPr>
            <w:r w:rsidRPr="00982C3D">
              <w:rPr>
                <w:rFonts w:ascii="仿宋_GB2312" w:eastAsia="仿宋_GB2312" w:hAnsi="Times New Roman" w:hint="eastAsia"/>
                <w:szCs w:val="21"/>
              </w:rPr>
              <w:t>群众</w:t>
            </w:r>
          </w:p>
        </w:tc>
        <w:tc>
          <w:tcPr>
            <w:tcW w:w="708" w:type="dxa"/>
            <w:vAlign w:val="center"/>
          </w:tcPr>
          <w:p w:rsidR="00982C3D" w:rsidRPr="00982C3D" w:rsidRDefault="00982C3D" w:rsidP="00982C3D">
            <w:pPr>
              <w:widowControl/>
              <w:snapToGrid w:val="0"/>
              <w:jc w:val="left"/>
              <w:rPr>
                <w:rFonts w:ascii="仿宋_GB2312" w:eastAsia="仿宋_GB2312" w:hAnsi="Times New Roman"/>
                <w:szCs w:val="21"/>
              </w:rPr>
            </w:pPr>
            <w:r w:rsidRPr="00982C3D">
              <w:rPr>
                <w:rFonts w:ascii="仿宋_GB2312" w:eastAsia="仿宋_GB2312" w:hAnsi="Times New Roman" w:hint="eastAsia"/>
                <w:szCs w:val="21"/>
              </w:rPr>
              <w:t>农民技术员</w:t>
            </w:r>
          </w:p>
        </w:tc>
        <w:tc>
          <w:tcPr>
            <w:tcW w:w="709" w:type="dxa"/>
            <w:vAlign w:val="center"/>
          </w:tcPr>
          <w:p w:rsidR="00982C3D" w:rsidRPr="00982C3D" w:rsidRDefault="00982C3D" w:rsidP="00982C3D">
            <w:pPr>
              <w:widowControl/>
              <w:snapToGrid w:val="0"/>
              <w:jc w:val="left"/>
              <w:rPr>
                <w:rFonts w:ascii="仿宋_GB2312" w:eastAsia="仿宋_GB2312" w:hAnsi="Times New Roman"/>
                <w:szCs w:val="21"/>
              </w:rPr>
            </w:pPr>
            <w:r w:rsidRPr="00982C3D">
              <w:rPr>
                <w:rFonts w:ascii="仿宋_GB2312" w:eastAsia="仿宋_GB2312" w:hAnsi="Times New Roman" w:hint="eastAsia"/>
                <w:szCs w:val="21"/>
              </w:rPr>
              <w:t>高中</w:t>
            </w:r>
          </w:p>
        </w:tc>
        <w:tc>
          <w:tcPr>
            <w:tcW w:w="3053" w:type="dxa"/>
            <w:vAlign w:val="center"/>
          </w:tcPr>
          <w:p w:rsidR="00982C3D" w:rsidRPr="00982C3D" w:rsidRDefault="00982C3D" w:rsidP="00982C3D">
            <w:pPr>
              <w:widowControl/>
              <w:snapToGrid w:val="0"/>
              <w:jc w:val="left"/>
              <w:rPr>
                <w:rFonts w:ascii="仿宋_GB2312" w:eastAsia="仿宋_GB2312" w:hAnsi="Times New Roman"/>
                <w:szCs w:val="21"/>
              </w:rPr>
            </w:pPr>
            <w:r w:rsidRPr="00982C3D">
              <w:rPr>
                <w:rFonts w:ascii="仿宋_GB2312" w:eastAsia="仿宋_GB2312" w:hAnsi="Times New Roman" w:hint="eastAsia"/>
                <w:szCs w:val="21"/>
              </w:rPr>
              <w:t>熟悉掌握牧草全程机械化生产技术，均能独自操作作业以及机械故障的判断和排除；对优质牧草良种繁育、燕麦草种植方面有个人独特的见解和经验</w:t>
            </w:r>
          </w:p>
        </w:tc>
        <w:tc>
          <w:tcPr>
            <w:tcW w:w="1276" w:type="dxa"/>
            <w:vAlign w:val="center"/>
          </w:tcPr>
          <w:p w:rsidR="00982C3D" w:rsidRPr="00982C3D" w:rsidRDefault="00982C3D" w:rsidP="00211EB0">
            <w:pPr>
              <w:widowControl/>
              <w:snapToGrid w:val="0"/>
              <w:jc w:val="left"/>
              <w:rPr>
                <w:rFonts w:ascii="仿宋_GB2312" w:eastAsia="仿宋_GB2312" w:hAnsi="Times New Roman"/>
                <w:szCs w:val="21"/>
              </w:rPr>
            </w:pPr>
            <w:r w:rsidRPr="00982C3D">
              <w:rPr>
                <w:rFonts w:ascii="仿宋_GB2312" w:eastAsia="仿宋_GB2312" w:hAnsi="Times New Roman" w:hint="eastAsia"/>
                <w:szCs w:val="21"/>
              </w:rPr>
              <w:t>甘肃省张掖市山丹县大马营</w:t>
            </w:r>
            <w:proofErr w:type="gramStart"/>
            <w:r w:rsidRPr="00982C3D">
              <w:rPr>
                <w:rFonts w:ascii="仿宋_GB2312" w:eastAsia="仿宋_GB2312" w:hAnsi="Times New Roman" w:hint="eastAsia"/>
                <w:szCs w:val="21"/>
              </w:rPr>
              <w:t>镇马营村</w:t>
            </w:r>
            <w:proofErr w:type="gramEnd"/>
          </w:p>
        </w:tc>
        <w:tc>
          <w:tcPr>
            <w:tcW w:w="1483" w:type="dxa"/>
            <w:vAlign w:val="center"/>
          </w:tcPr>
          <w:p w:rsidR="00982C3D" w:rsidRPr="00982C3D" w:rsidRDefault="00982C3D" w:rsidP="00982C3D">
            <w:pPr>
              <w:widowControl/>
              <w:snapToGrid w:val="0"/>
              <w:jc w:val="left"/>
              <w:rPr>
                <w:rFonts w:ascii="仿宋_GB2312" w:eastAsia="仿宋_GB2312" w:hAnsi="Times New Roman"/>
                <w:szCs w:val="21"/>
              </w:rPr>
            </w:pPr>
            <w:r w:rsidRPr="00982C3D">
              <w:rPr>
                <w:rFonts w:ascii="仿宋_GB2312" w:eastAsia="仿宋_GB2312" w:hAnsi="Times New Roman" w:hint="eastAsia"/>
                <w:szCs w:val="21"/>
              </w:rPr>
              <w:t>17393603556</w:t>
            </w:r>
          </w:p>
        </w:tc>
        <w:tc>
          <w:tcPr>
            <w:tcW w:w="3392" w:type="dxa"/>
            <w:vAlign w:val="center"/>
          </w:tcPr>
          <w:p w:rsidR="00982C3D" w:rsidRPr="00982C3D" w:rsidRDefault="00982C3D" w:rsidP="00982C3D">
            <w:pPr>
              <w:widowControl/>
              <w:snapToGrid w:val="0"/>
              <w:jc w:val="left"/>
              <w:rPr>
                <w:rFonts w:ascii="仿宋_GB2312" w:eastAsia="仿宋_GB2312" w:hAnsi="Times New Roman"/>
                <w:szCs w:val="21"/>
              </w:rPr>
            </w:pPr>
            <w:r w:rsidRPr="00982C3D">
              <w:rPr>
                <w:rFonts w:ascii="仿宋_GB2312" w:eastAsia="仿宋_GB2312" w:hAnsi="Times New Roman" w:hint="eastAsia"/>
                <w:szCs w:val="21"/>
              </w:rPr>
              <w:t>2014年被张掖市农业局命名为市级农民专业合作社示范社；2016年被张掖市农机局表彰为全市农机科技推广工作先进单位和个人；被评为</w:t>
            </w:r>
            <w:proofErr w:type="gramStart"/>
            <w:r w:rsidRPr="00982C3D">
              <w:rPr>
                <w:rFonts w:ascii="仿宋_GB2312" w:eastAsia="仿宋_GB2312" w:hAnsi="Times New Roman" w:hint="eastAsia"/>
                <w:szCs w:val="21"/>
              </w:rPr>
              <w:t>雷沃杯</w:t>
            </w:r>
            <w:proofErr w:type="gramEnd"/>
            <w:r w:rsidRPr="00982C3D">
              <w:rPr>
                <w:rFonts w:ascii="仿宋_GB2312" w:eastAsia="仿宋_GB2312" w:hAnsi="Times New Roman" w:hint="eastAsia"/>
                <w:szCs w:val="21"/>
              </w:rPr>
              <w:t>2016“全国20佳农机合作社理事长”；2020年获得甘肃省农牧渔业丰收奖二等奖</w:t>
            </w:r>
          </w:p>
        </w:tc>
      </w:tr>
      <w:tr w:rsidR="007B1250" w:rsidTr="0021108B">
        <w:trPr>
          <w:trHeight w:val="1523"/>
          <w:jc w:val="center"/>
        </w:trPr>
        <w:tc>
          <w:tcPr>
            <w:tcW w:w="491" w:type="dxa"/>
            <w:vAlign w:val="center"/>
          </w:tcPr>
          <w:p w:rsidR="007B1250" w:rsidRDefault="00A11236">
            <w:pPr>
              <w:jc w:val="center"/>
              <w:rPr>
                <w:rFonts w:ascii="宋体" w:eastAsia="宋体" w:hAnsi="宋体" w:cs="宋体"/>
                <w:szCs w:val="21"/>
              </w:rPr>
            </w:pPr>
            <w:r>
              <w:rPr>
                <w:rFonts w:ascii="宋体" w:eastAsia="宋体" w:hAnsi="宋体" w:cs="宋体" w:hint="eastAsia"/>
                <w:szCs w:val="21"/>
              </w:rPr>
              <w:t>13</w:t>
            </w:r>
          </w:p>
        </w:tc>
        <w:tc>
          <w:tcPr>
            <w:tcW w:w="851" w:type="dxa"/>
            <w:vAlign w:val="center"/>
          </w:tcPr>
          <w:p w:rsidR="007B1250" w:rsidRPr="007B1250" w:rsidRDefault="007B1250" w:rsidP="00554C11">
            <w:pPr>
              <w:jc w:val="center"/>
              <w:rPr>
                <w:rFonts w:ascii="仿宋_GB2312" w:eastAsia="仿宋_GB2312" w:hAnsi="Times New Roman"/>
                <w:szCs w:val="21"/>
              </w:rPr>
            </w:pPr>
            <w:proofErr w:type="gramStart"/>
            <w:r w:rsidRPr="007B1250">
              <w:rPr>
                <w:rFonts w:ascii="仿宋_GB2312" w:eastAsia="仿宋_GB2312" w:hAnsi="Times New Roman" w:hint="eastAsia"/>
                <w:szCs w:val="21"/>
              </w:rPr>
              <w:t>刘德希</w:t>
            </w:r>
            <w:proofErr w:type="gramEnd"/>
          </w:p>
        </w:tc>
        <w:tc>
          <w:tcPr>
            <w:tcW w:w="709"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男</w:t>
            </w:r>
          </w:p>
        </w:tc>
        <w:tc>
          <w:tcPr>
            <w:tcW w:w="880"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1965.06</w:t>
            </w:r>
          </w:p>
        </w:tc>
        <w:tc>
          <w:tcPr>
            <w:tcW w:w="679"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汉</w:t>
            </w:r>
          </w:p>
        </w:tc>
        <w:tc>
          <w:tcPr>
            <w:tcW w:w="709"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群众</w:t>
            </w:r>
          </w:p>
        </w:tc>
        <w:tc>
          <w:tcPr>
            <w:tcW w:w="708"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农民技术员</w:t>
            </w:r>
          </w:p>
        </w:tc>
        <w:tc>
          <w:tcPr>
            <w:tcW w:w="709"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高中</w:t>
            </w:r>
          </w:p>
        </w:tc>
        <w:tc>
          <w:tcPr>
            <w:tcW w:w="3053" w:type="dxa"/>
            <w:vAlign w:val="center"/>
          </w:tcPr>
          <w:p w:rsidR="007B1250" w:rsidRPr="007B1250" w:rsidRDefault="007B1250" w:rsidP="007B1250">
            <w:pPr>
              <w:widowControl/>
              <w:snapToGrid w:val="0"/>
              <w:rPr>
                <w:rFonts w:ascii="仿宋_GB2312" w:eastAsia="仿宋_GB2312" w:hAnsi="Times New Roman"/>
                <w:szCs w:val="21"/>
              </w:rPr>
            </w:pPr>
            <w:r w:rsidRPr="007B1250">
              <w:rPr>
                <w:rFonts w:ascii="仿宋_GB2312" w:eastAsia="仿宋_GB2312" w:hAnsi="Times New Roman" w:hint="eastAsia"/>
                <w:szCs w:val="21"/>
              </w:rPr>
              <w:t>熟悉掌握牧草生产机耕、机播、机收等大型农机具的使用及维修；牧草种植、加工、贮藏及销售，农机具租赁、场地租赁服务，农田作业机械化服务</w:t>
            </w:r>
          </w:p>
        </w:tc>
        <w:tc>
          <w:tcPr>
            <w:tcW w:w="1276" w:type="dxa"/>
            <w:vAlign w:val="center"/>
          </w:tcPr>
          <w:p w:rsidR="007B1250" w:rsidRPr="007B1250" w:rsidRDefault="007B1250" w:rsidP="00211EB0">
            <w:pPr>
              <w:widowControl/>
              <w:snapToGrid w:val="0"/>
              <w:jc w:val="left"/>
              <w:rPr>
                <w:rFonts w:ascii="仿宋_GB2312" w:eastAsia="仿宋_GB2312" w:hAnsi="Times New Roman"/>
                <w:szCs w:val="21"/>
              </w:rPr>
            </w:pPr>
            <w:r w:rsidRPr="007B1250">
              <w:rPr>
                <w:rFonts w:ascii="仿宋_GB2312" w:eastAsia="仿宋_GB2312" w:hAnsi="Times New Roman" w:hint="eastAsia"/>
                <w:szCs w:val="21"/>
              </w:rPr>
              <w:t>甘肃省张掖市山丹</w:t>
            </w:r>
            <w:proofErr w:type="gramStart"/>
            <w:r w:rsidRPr="007B1250">
              <w:rPr>
                <w:rFonts w:ascii="仿宋_GB2312" w:eastAsia="仿宋_GB2312" w:hAnsi="Times New Roman" w:hint="eastAsia"/>
                <w:szCs w:val="21"/>
              </w:rPr>
              <w:t>县位奇镇</w:t>
            </w:r>
            <w:proofErr w:type="gramEnd"/>
            <w:r w:rsidRPr="007B1250">
              <w:rPr>
                <w:rFonts w:ascii="仿宋_GB2312" w:eastAsia="仿宋_GB2312" w:hAnsi="Times New Roman" w:hint="eastAsia"/>
                <w:szCs w:val="21"/>
              </w:rPr>
              <w:t>永兴村</w:t>
            </w:r>
          </w:p>
        </w:tc>
        <w:tc>
          <w:tcPr>
            <w:tcW w:w="1483" w:type="dxa"/>
            <w:vAlign w:val="center"/>
          </w:tcPr>
          <w:p w:rsidR="007B1250" w:rsidRPr="007B1250" w:rsidRDefault="007B1250" w:rsidP="00554C11">
            <w:pPr>
              <w:widowControl/>
              <w:snapToGrid w:val="0"/>
              <w:rPr>
                <w:rFonts w:ascii="仿宋_GB2312" w:eastAsia="仿宋_GB2312" w:hAnsi="Times New Roman"/>
                <w:szCs w:val="21"/>
              </w:rPr>
            </w:pPr>
            <w:r w:rsidRPr="007B1250">
              <w:rPr>
                <w:rFonts w:ascii="仿宋_GB2312" w:eastAsia="仿宋_GB2312" w:hAnsi="Times New Roman" w:hint="eastAsia"/>
                <w:szCs w:val="21"/>
              </w:rPr>
              <w:t>13993656913</w:t>
            </w:r>
          </w:p>
        </w:tc>
        <w:tc>
          <w:tcPr>
            <w:tcW w:w="3392" w:type="dxa"/>
            <w:vAlign w:val="center"/>
          </w:tcPr>
          <w:p w:rsidR="007B1250" w:rsidRPr="007B1250" w:rsidRDefault="007B1250" w:rsidP="007B1250">
            <w:pPr>
              <w:rPr>
                <w:rFonts w:ascii="仿宋_GB2312" w:eastAsia="仿宋_GB2312" w:hAnsi="Times New Roman"/>
                <w:szCs w:val="21"/>
              </w:rPr>
            </w:pPr>
            <w:r w:rsidRPr="007B1250">
              <w:rPr>
                <w:rFonts w:ascii="仿宋_GB2312" w:eastAsia="仿宋_GB2312" w:hAnsi="Times New Roman" w:hint="eastAsia"/>
                <w:szCs w:val="21"/>
              </w:rPr>
              <w:t>2002年被山丹县政府授予山丹县第三届“十佳青年企业家”的荣誉称号；2016年被山丹县政府授予“山丹县县级劳动模范”的荣誉称号；2016年5月被山丹县总工会授予“工人先锋号”；2020年9月被中共张掖市委、张掖市人民政府评为“首届百名优秀人才”的荣誉称号</w:t>
            </w:r>
          </w:p>
        </w:tc>
      </w:tr>
      <w:tr w:rsidR="007B1250" w:rsidTr="0021108B">
        <w:trPr>
          <w:trHeight w:val="1523"/>
          <w:jc w:val="center"/>
        </w:trPr>
        <w:tc>
          <w:tcPr>
            <w:tcW w:w="491" w:type="dxa"/>
            <w:vAlign w:val="center"/>
          </w:tcPr>
          <w:p w:rsidR="007B1250" w:rsidRDefault="00A11236">
            <w:pPr>
              <w:jc w:val="center"/>
              <w:rPr>
                <w:rFonts w:ascii="宋体" w:eastAsia="宋体" w:hAnsi="宋体" w:cs="宋体"/>
                <w:szCs w:val="21"/>
              </w:rPr>
            </w:pPr>
            <w:r>
              <w:rPr>
                <w:rFonts w:ascii="宋体" w:eastAsia="宋体" w:hAnsi="宋体" w:cs="宋体" w:hint="eastAsia"/>
                <w:szCs w:val="21"/>
              </w:rPr>
              <w:t>14</w:t>
            </w:r>
          </w:p>
        </w:tc>
        <w:tc>
          <w:tcPr>
            <w:tcW w:w="851"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刘新华</w:t>
            </w:r>
          </w:p>
        </w:tc>
        <w:tc>
          <w:tcPr>
            <w:tcW w:w="709"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男</w:t>
            </w:r>
          </w:p>
        </w:tc>
        <w:tc>
          <w:tcPr>
            <w:tcW w:w="880"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1987.07</w:t>
            </w:r>
          </w:p>
        </w:tc>
        <w:tc>
          <w:tcPr>
            <w:tcW w:w="679"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汉</w:t>
            </w:r>
          </w:p>
        </w:tc>
        <w:tc>
          <w:tcPr>
            <w:tcW w:w="709"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群众</w:t>
            </w:r>
          </w:p>
        </w:tc>
        <w:tc>
          <w:tcPr>
            <w:tcW w:w="708"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农机技术员</w:t>
            </w:r>
          </w:p>
        </w:tc>
        <w:tc>
          <w:tcPr>
            <w:tcW w:w="709" w:type="dxa"/>
            <w:vAlign w:val="center"/>
          </w:tcPr>
          <w:p w:rsidR="007B1250" w:rsidRPr="007B1250" w:rsidRDefault="007B1250" w:rsidP="00554C11">
            <w:pPr>
              <w:jc w:val="center"/>
              <w:rPr>
                <w:rFonts w:ascii="仿宋_GB2312" w:eastAsia="仿宋_GB2312" w:hAnsi="Times New Roman"/>
                <w:szCs w:val="21"/>
              </w:rPr>
            </w:pPr>
            <w:r w:rsidRPr="007B1250">
              <w:rPr>
                <w:rFonts w:ascii="仿宋_GB2312" w:eastAsia="仿宋_GB2312" w:hAnsi="Times New Roman" w:hint="eastAsia"/>
                <w:szCs w:val="21"/>
              </w:rPr>
              <w:t>大专</w:t>
            </w:r>
          </w:p>
        </w:tc>
        <w:tc>
          <w:tcPr>
            <w:tcW w:w="3053" w:type="dxa"/>
            <w:vAlign w:val="center"/>
          </w:tcPr>
          <w:p w:rsidR="007B1250" w:rsidRPr="007B1250" w:rsidRDefault="007B1250" w:rsidP="007B1250">
            <w:pPr>
              <w:widowControl/>
              <w:snapToGrid w:val="0"/>
              <w:jc w:val="left"/>
              <w:rPr>
                <w:rFonts w:ascii="仿宋_GB2312" w:eastAsia="仿宋_GB2312" w:hAnsi="Times New Roman"/>
                <w:szCs w:val="21"/>
              </w:rPr>
            </w:pPr>
            <w:r w:rsidRPr="007B1250">
              <w:rPr>
                <w:rFonts w:ascii="仿宋_GB2312" w:eastAsia="仿宋_GB2312" w:hAnsi="Times New Roman" w:hint="eastAsia"/>
                <w:szCs w:val="21"/>
              </w:rPr>
              <w:t>专业技术：打捆机作业及维修、拖拉机维修、深松、</w:t>
            </w:r>
            <w:proofErr w:type="gramStart"/>
            <w:r w:rsidRPr="007B1250">
              <w:rPr>
                <w:rFonts w:ascii="仿宋_GB2312" w:eastAsia="仿宋_GB2312" w:hAnsi="Times New Roman" w:hint="eastAsia"/>
                <w:szCs w:val="21"/>
              </w:rPr>
              <w:t>整平仪平地</w:t>
            </w:r>
            <w:proofErr w:type="gramEnd"/>
            <w:r w:rsidRPr="007B1250">
              <w:rPr>
                <w:rFonts w:ascii="仿宋_GB2312" w:eastAsia="仿宋_GB2312" w:hAnsi="Times New Roman" w:hint="eastAsia"/>
                <w:szCs w:val="21"/>
              </w:rPr>
              <w:t>；特长：擅长机械维修与研究</w:t>
            </w:r>
          </w:p>
        </w:tc>
        <w:tc>
          <w:tcPr>
            <w:tcW w:w="1276" w:type="dxa"/>
            <w:vAlign w:val="center"/>
          </w:tcPr>
          <w:p w:rsidR="007B1250" w:rsidRPr="007B1250" w:rsidRDefault="007B1250" w:rsidP="00211EB0">
            <w:pPr>
              <w:widowControl/>
              <w:snapToGrid w:val="0"/>
              <w:jc w:val="left"/>
              <w:rPr>
                <w:rFonts w:ascii="仿宋_GB2312" w:eastAsia="仿宋_GB2312" w:hAnsi="Times New Roman"/>
                <w:szCs w:val="21"/>
              </w:rPr>
            </w:pPr>
            <w:r w:rsidRPr="007B1250">
              <w:rPr>
                <w:rFonts w:ascii="仿宋_GB2312" w:eastAsia="仿宋_GB2312" w:hAnsi="Times New Roman" w:hint="eastAsia"/>
                <w:szCs w:val="21"/>
              </w:rPr>
              <w:t>甘肃省张掖市山丹</w:t>
            </w:r>
            <w:proofErr w:type="gramStart"/>
            <w:r w:rsidRPr="007B1250">
              <w:rPr>
                <w:rFonts w:ascii="仿宋_GB2312" w:eastAsia="仿宋_GB2312" w:hAnsi="Times New Roman" w:hint="eastAsia"/>
                <w:szCs w:val="21"/>
              </w:rPr>
              <w:t>县位奇镇</w:t>
            </w:r>
            <w:proofErr w:type="gramEnd"/>
            <w:r w:rsidRPr="007B1250">
              <w:rPr>
                <w:rFonts w:ascii="仿宋_GB2312" w:eastAsia="仿宋_GB2312" w:hAnsi="Times New Roman" w:hint="eastAsia"/>
                <w:szCs w:val="21"/>
              </w:rPr>
              <w:t>永兴村</w:t>
            </w:r>
          </w:p>
        </w:tc>
        <w:tc>
          <w:tcPr>
            <w:tcW w:w="1483" w:type="dxa"/>
            <w:vAlign w:val="center"/>
          </w:tcPr>
          <w:p w:rsidR="007B1250" w:rsidRPr="007B1250" w:rsidRDefault="007B1250" w:rsidP="00554C11">
            <w:pPr>
              <w:widowControl/>
              <w:snapToGrid w:val="0"/>
              <w:rPr>
                <w:rFonts w:ascii="仿宋_GB2312" w:eastAsia="仿宋_GB2312" w:hAnsi="Times New Roman"/>
                <w:szCs w:val="21"/>
              </w:rPr>
            </w:pPr>
            <w:r w:rsidRPr="007B1250">
              <w:rPr>
                <w:rFonts w:ascii="仿宋_GB2312" w:eastAsia="仿宋_GB2312" w:hAnsi="Times New Roman" w:hint="eastAsia"/>
                <w:szCs w:val="21"/>
              </w:rPr>
              <w:t>17393603556</w:t>
            </w:r>
          </w:p>
        </w:tc>
        <w:tc>
          <w:tcPr>
            <w:tcW w:w="3392" w:type="dxa"/>
            <w:vAlign w:val="center"/>
          </w:tcPr>
          <w:p w:rsidR="007B1250" w:rsidRPr="007B1250" w:rsidRDefault="007B1250" w:rsidP="00554C11">
            <w:pPr>
              <w:widowControl/>
              <w:snapToGrid w:val="0"/>
              <w:rPr>
                <w:rFonts w:ascii="仿宋_GB2312" w:eastAsia="仿宋_GB2312" w:hAnsi="Times New Roman"/>
                <w:szCs w:val="21"/>
              </w:rPr>
            </w:pPr>
            <w:r w:rsidRPr="007B1250">
              <w:rPr>
                <w:rFonts w:ascii="仿宋_GB2312" w:eastAsia="仿宋_GB2312" w:hAnsi="Times New Roman" w:hint="eastAsia"/>
                <w:szCs w:val="21"/>
              </w:rPr>
              <w:t>2016年获得“市级示范合作社”；2017年安徽跨区作业获得环原县包集镇“诚信经营、为民服务”锦旗</w:t>
            </w:r>
          </w:p>
        </w:tc>
      </w:tr>
      <w:tr w:rsidR="00205D41" w:rsidTr="0021108B">
        <w:trPr>
          <w:trHeight w:val="1523"/>
          <w:jc w:val="center"/>
        </w:trPr>
        <w:tc>
          <w:tcPr>
            <w:tcW w:w="491" w:type="dxa"/>
            <w:vAlign w:val="center"/>
          </w:tcPr>
          <w:p w:rsidR="00205D41" w:rsidRDefault="00205D41">
            <w:pPr>
              <w:jc w:val="center"/>
              <w:rPr>
                <w:rFonts w:ascii="宋体" w:eastAsia="宋体" w:hAnsi="宋体" w:cs="宋体"/>
                <w:szCs w:val="21"/>
              </w:rPr>
            </w:pPr>
            <w:r>
              <w:rPr>
                <w:rFonts w:ascii="宋体" w:eastAsia="宋体" w:hAnsi="宋体" w:cs="宋体" w:hint="eastAsia"/>
                <w:szCs w:val="21"/>
              </w:rPr>
              <w:lastRenderedPageBreak/>
              <w:t>15</w:t>
            </w:r>
          </w:p>
        </w:tc>
        <w:tc>
          <w:tcPr>
            <w:tcW w:w="851" w:type="dxa"/>
            <w:vAlign w:val="center"/>
          </w:tcPr>
          <w:p w:rsidR="00205D41" w:rsidRPr="00894BD6" w:rsidRDefault="00205D41" w:rsidP="00254DEA">
            <w:pPr>
              <w:jc w:val="center"/>
              <w:rPr>
                <w:rFonts w:ascii="仿宋_GB2312" w:eastAsia="仿宋_GB2312" w:hAnsi="Times New Roman"/>
                <w:szCs w:val="21"/>
              </w:rPr>
            </w:pPr>
            <w:proofErr w:type="gramStart"/>
            <w:r w:rsidRPr="00894BD6">
              <w:rPr>
                <w:rFonts w:ascii="仿宋_GB2312" w:eastAsia="仿宋_GB2312" w:hAnsi="Times New Roman" w:hint="eastAsia"/>
                <w:szCs w:val="21"/>
              </w:rPr>
              <w:t>张万会</w:t>
            </w:r>
            <w:proofErr w:type="gramEnd"/>
          </w:p>
        </w:tc>
        <w:tc>
          <w:tcPr>
            <w:tcW w:w="709"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男</w:t>
            </w:r>
          </w:p>
        </w:tc>
        <w:tc>
          <w:tcPr>
            <w:tcW w:w="880"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1969.05</w:t>
            </w:r>
          </w:p>
        </w:tc>
        <w:tc>
          <w:tcPr>
            <w:tcW w:w="679"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汉</w:t>
            </w:r>
          </w:p>
        </w:tc>
        <w:tc>
          <w:tcPr>
            <w:tcW w:w="709"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群众</w:t>
            </w:r>
          </w:p>
        </w:tc>
        <w:tc>
          <w:tcPr>
            <w:tcW w:w="708" w:type="dxa"/>
            <w:vAlign w:val="center"/>
          </w:tcPr>
          <w:p w:rsidR="00205D41" w:rsidRPr="00894BD6" w:rsidRDefault="00205D41" w:rsidP="00254DEA">
            <w:pPr>
              <w:jc w:val="center"/>
              <w:rPr>
                <w:rFonts w:ascii="仿宋_GB2312" w:eastAsia="仿宋_GB2312" w:hAnsi="Times New Roman"/>
                <w:szCs w:val="21"/>
              </w:rPr>
            </w:pPr>
            <w:r>
              <w:rPr>
                <w:rFonts w:ascii="仿宋_GB2312" w:eastAsia="仿宋_GB2312" w:hAnsi="Times New Roman" w:hint="eastAsia"/>
                <w:szCs w:val="21"/>
              </w:rPr>
              <w:t>无</w:t>
            </w:r>
          </w:p>
        </w:tc>
        <w:tc>
          <w:tcPr>
            <w:tcW w:w="709"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大专</w:t>
            </w:r>
          </w:p>
        </w:tc>
        <w:tc>
          <w:tcPr>
            <w:tcW w:w="3053" w:type="dxa"/>
            <w:vAlign w:val="center"/>
          </w:tcPr>
          <w:p w:rsidR="00205D41" w:rsidRPr="00894BD6" w:rsidRDefault="00205D41" w:rsidP="00254DEA">
            <w:pPr>
              <w:widowControl/>
              <w:snapToGrid w:val="0"/>
              <w:jc w:val="left"/>
              <w:rPr>
                <w:rFonts w:ascii="仿宋_GB2312" w:eastAsia="仿宋_GB2312" w:hAnsi="Times New Roman"/>
                <w:szCs w:val="21"/>
              </w:rPr>
            </w:pPr>
            <w:r w:rsidRPr="00894BD6">
              <w:rPr>
                <w:rFonts w:ascii="仿宋_GB2312" w:eastAsia="仿宋_GB2312" w:hAnsi="Times New Roman" w:hint="eastAsia"/>
                <w:szCs w:val="21"/>
              </w:rPr>
              <w:t>熟练掌握农业机械维修、运用，掌握机械性能，因地制宜发挥机械最大效率，进行机械改装，适合发展需求</w:t>
            </w:r>
          </w:p>
        </w:tc>
        <w:tc>
          <w:tcPr>
            <w:tcW w:w="1276" w:type="dxa"/>
            <w:vAlign w:val="center"/>
          </w:tcPr>
          <w:p w:rsidR="00205D41" w:rsidRPr="00894BD6" w:rsidRDefault="00205D41" w:rsidP="00254DEA">
            <w:pPr>
              <w:widowControl/>
              <w:snapToGrid w:val="0"/>
              <w:jc w:val="left"/>
              <w:rPr>
                <w:rFonts w:ascii="仿宋_GB2312" w:eastAsia="仿宋_GB2312" w:hAnsi="Times New Roman"/>
                <w:szCs w:val="21"/>
              </w:rPr>
            </w:pPr>
            <w:r w:rsidRPr="00894BD6">
              <w:rPr>
                <w:rFonts w:ascii="仿宋_GB2312" w:eastAsia="仿宋_GB2312" w:hAnsi="Times New Roman" w:hint="eastAsia"/>
                <w:szCs w:val="21"/>
              </w:rPr>
              <w:t>甘肃省民乐县南丰镇</w:t>
            </w:r>
            <w:proofErr w:type="gramStart"/>
            <w:r w:rsidRPr="00894BD6">
              <w:rPr>
                <w:rFonts w:ascii="仿宋_GB2312" w:eastAsia="仿宋_GB2312" w:hAnsi="Times New Roman" w:hint="eastAsia"/>
                <w:szCs w:val="21"/>
              </w:rPr>
              <w:t>陈圈村</w:t>
            </w:r>
            <w:proofErr w:type="gramEnd"/>
            <w:r w:rsidRPr="00894BD6">
              <w:rPr>
                <w:rFonts w:ascii="仿宋_GB2312" w:eastAsia="仿宋_GB2312" w:hAnsi="Times New Roman" w:hint="eastAsia"/>
                <w:szCs w:val="21"/>
              </w:rPr>
              <w:t>二组</w:t>
            </w:r>
          </w:p>
        </w:tc>
        <w:tc>
          <w:tcPr>
            <w:tcW w:w="1483" w:type="dxa"/>
            <w:vAlign w:val="center"/>
          </w:tcPr>
          <w:p w:rsidR="00205D41" w:rsidRPr="00894BD6" w:rsidRDefault="00205D41" w:rsidP="00254DEA">
            <w:pPr>
              <w:widowControl/>
              <w:snapToGrid w:val="0"/>
              <w:rPr>
                <w:rFonts w:ascii="仿宋_GB2312" w:eastAsia="仿宋_GB2312" w:hAnsi="Times New Roman"/>
                <w:szCs w:val="21"/>
              </w:rPr>
            </w:pPr>
            <w:r w:rsidRPr="00894BD6">
              <w:rPr>
                <w:rFonts w:ascii="仿宋_GB2312" w:eastAsia="仿宋_GB2312" w:hAnsi="Times New Roman" w:hint="eastAsia"/>
                <w:szCs w:val="21"/>
              </w:rPr>
              <w:t>18919367479</w:t>
            </w:r>
          </w:p>
        </w:tc>
        <w:tc>
          <w:tcPr>
            <w:tcW w:w="3392" w:type="dxa"/>
            <w:vAlign w:val="center"/>
          </w:tcPr>
          <w:p w:rsidR="00205D41" w:rsidRPr="00894BD6" w:rsidRDefault="00205D41" w:rsidP="00254DEA">
            <w:pPr>
              <w:widowControl/>
              <w:snapToGrid w:val="0"/>
              <w:rPr>
                <w:rFonts w:ascii="仿宋_GB2312" w:eastAsia="仿宋_GB2312" w:hAnsi="Times New Roman"/>
                <w:szCs w:val="21"/>
              </w:rPr>
            </w:pPr>
            <w:r w:rsidRPr="00894BD6">
              <w:rPr>
                <w:rFonts w:ascii="仿宋_GB2312" w:eastAsia="仿宋_GB2312" w:hAnsi="Times New Roman" w:hint="eastAsia"/>
                <w:szCs w:val="21"/>
              </w:rPr>
              <w:t>张掖市五一劳动奖章</w:t>
            </w:r>
          </w:p>
        </w:tc>
      </w:tr>
      <w:tr w:rsidR="008E4C67" w:rsidTr="0021108B">
        <w:trPr>
          <w:trHeight w:val="1523"/>
          <w:jc w:val="center"/>
        </w:trPr>
        <w:tc>
          <w:tcPr>
            <w:tcW w:w="491" w:type="dxa"/>
            <w:vAlign w:val="center"/>
          </w:tcPr>
          <w:p w:rsidR="008E4C67" w:rsidRDefault="00205D41">
            <w:pPr>
              <w:jc w:val="center"/>
              <w:rPr>
                <w:rFonts w:ascii="宋体" w:eastAsia="宋体" w:hAnsi="宋体" w:cs="宋体"/>
                <w:szCs w:val="21"/>
              </w:rPr>
            </w:pPr>
            <w:r>
              <w:rPr>
                <w:rFonts w:ascii="宋体" w:eastAsia="宋体" w:hAnsi="宋体" w:cs="宋体" w:hint="eastAsia"/>
                <w:szCs w:val="21"/>
              </w:rPr>
              <w:t>16</w:t>
            </w:r>
          </w:p>
        </w:tc>
        <w:tc>
          <w:tcPr>
            <w:tcW w:w="851" w:type="dxa"/>
            <w:vAlign w:val="center"/>
          </w:tcPr>
          <w:p w:rsidR="008E4C67" w:rsidRPr="00894BD6" w:rsidRDefault="008E4C67" w:rsidP="00554C11">
            <w:pPr>
              <w:jc w:val="center"/>
              <w:rPr>
                <w:rFonts w:ascii="仿宋_GB2312" w:eastAsia="仿宋_GB2312" w:hAnsi="Times New Roman"/>
                <w:szCs w:val="21"/>
              </w:rPr>
            </w:pPr>
            <w:proofErr w:type="gramStart"/>
            <w:r w:rsidRPr="00894BD6">
              <w:rPr>
                <w:rFonts w:ascii="仿宋_GB2312" w:eastAsia="仿宋_GB2312" w:hAnsi="Times New Roman" w:hint="eastAsia"/>
                <w:szCs w:val="21"/>
              </w:rPr>
              <w:t>黄汉虎</w:t>
            </w:r>
            <w:proofErr w:type="gramEnd"/>
          </w:p>
        </w:tc>
        <w:tc>
          <w:tcPr>
            <w:tcW w:w="709" w:type="dxa"/>
            <w:vAlign w:val="center"/>
          </w:tcPr>
          <w:p w:rsidR="008E4C67" w:rsidRPr="00894BD6" w:rsidRDefault="008E4C67" w:rsidP="00554C11">
            <w:pPr>
              <w:jc w:val="center"/>
              <w:rPr>
                <w:rFonts w:ascii="仿宋_GB2312" w:eastAsia="仿宋_GB2312" w:hAnsi="Times New Roman"/>
                <w:szCs w:val="21"/>
              </w:rPr>
            </w:pPr>
            <w:r w:rsidRPr="00894BD6">
              <w:rPr>
                <w:rFonts w:ascii="仿宋_GB2312" w:eastAsia="仿宋_GB2312" w:hAnsi="Times New Roman" w:hint="eastAsia"/>
                <w:szCs w:val="21"/>
              </w:rPr>
              <w:t>男</w:t>
            </w:r>
          </w:p>
        </w:tc>
        <w:tc>
          <w:tcPr>
            <w:tcW w:w="880" w:type="dxa"/>
            <w:vAlign w:val="center"/>
          </w:tcPr>
          <w:p w:rsidR="008E4C67" w:rsidRPr="00894BD6" w:rsidRDefault="008E4C67" w:rsidP="00554C11">
            <w:pPr>
              <w:jc w:val="center"/>
              <w:rPr>
                <w:rFonts w:ascii="仿宋_GB2312" w:eastAsia="仿宋_GB2312" w:hAnsi="Times New Roman"/>
                <w:szCs w:val="21"/>
              </w:rPr>
            </w:pPr>
            <w:r w:rsidRPr="00894BD6">
              <w:rPr>
                <w:rFonts w:ascii="仿宋_GB2312" w:eastAsia="仿宋_GB2312" w:hAnsi="Times New Roman" w:hint="eastAsia"/>
                <w:szCs w:val="21"/>
              </w:rPr>
              <w:t>1973.03</w:t>
            </w:r>
          </w:p>
        </w:tc>
        <w:tc>
          <w:tcPr>
            <w:tcW w:w="679" w:type="dxa"/>
            <w:vAlign w:val="center"/>
          </w:tcPr>
          <w:p w:rsidR="008E4C67" w:rsidRPr="00894BD6" w:rsidRDefault="008E4C67" w:rsidP="00554C11">
            <w:pPr>
              <w:jc w:val="center"/>
              <w:rPr>
                <w:rFonts w:ascii="仿宋_GB2312" w:eastAsia="仿宋_GB2312" w:hAnsi="Times New Roman"/>
                <w:szCs w:val="21"/>
              </w:rPr>
            </w:pPr>
            <w:r w:rsidRPr="00894BD6">
              <w:rPr>
                <w:rFonts w:ascii="仿宋_GB2312" w:eastAsia="仿宋_GB2312" w:hAnsi="Times New Roman" w:hint="eastAsia"/>
                <w:szCs w:val="21"/>
              </w:rPr>
              <w:t>汉</w:t>
            </w:r>
          </w:p>
        </w:tc>
        <w:tc>
          <w:tcPr>
            <w:tcW w:w="709" w:type="dxa"/>
            <w:vAlign w:val="center"/>
          </w:tcPr>
          <w:p w:rsidR="008E4C67" w:rsidRPr="00894BD6" w:rsidRDefault="008E4C67" w:rsidP="00554C11">
            <w:pPr>
              <w:jc w:val="center"/>
              <w:rPr>
                <w:rFonts w:ascii="仿宋_GB2312" w:eastAsia="仿宋_GB2312" w:hAnsi="Times New Roman"/>
                <w:szCs w:val="21"/>
              </w:rPr>
            </w:pPr>
            <w:r w:rsidRPr="00894BD6">
              <w:rPr>
                <w:rFonts w:ascii="仿宋_GB2312" w:eastAsia="仿宋_GB2312" w:hAnsi="Times New Roman" w:hint="eastAsia"/>
                <w:szCs w:val="21"/>
              </w:rPr>
              <w:t>群众</w:t>
            </w:r>
          </w:p>
        </w:tc>
        <w:tc>
          <w:tcPr>
            <w:tcW w:w="708" w:type="dxa"/>
            <w:vAlign w:val="center"/>
          </w:tcPr>
          <w:p w:rsidR="008E4C67" w:rsidRPr="00894BD6" w:rsidRDefault="008E4C67" w:rsidP="00554C11">
            <w:pPr>
              <w:jc w:val="center"/>
              <w:rPr>
                <w:rFonts w:ascii="仿宋_GB2312" w:eastAsia="仿宋_GB2312" w:hAnsi="Times New Roman"/>
                <w:szCs w:val="21"/>
              </w:rPr>
            </w:pPr>
            <w:r w:rsidRPr="00894BD6">
              <w:rPr>
                <w:rFonts w:ascii="仿宋_GB2312" w:eastAsia="仿宋_GB2312" w:hAnsi="Times New Roman" w:hint="eastAsia"/>
                <w:szCs w:val="21"/>
              </w:rPr>
              <w:t>初级</w:t>
            </w:r>
          </w:p>
        </w:tc>
        <w:tc>
          <w:tcPr>
            <w:tcW w:w="709" w:type="dxa"/>
            <w:vAlign w:val="center"/>
          </w:tcPr>
          <w:p w:rsidR="008E4C67" w:rsidRPr="00894BD6" w:rsidRDefault="008E4C67" w:rsidP="00554C11">
            <w:pPr>
              <w:jc w:val="center"/>
              <w:rPr>
                <w:rFonts w:ascii="仿宋_GB2312" w:eastAsia="仿宋_GB2312" w:hAnsi="Times New Roman"/>
                <w:szCs w:val="21"/>
              </w:rPr>
            </w:pPr>
            <w:r w:rsidRPr="00894BD6">
              <w:rPr>
                <w:rFonts w:ascii="仿宋_GB2312" w:eastAsia="仿宋_GB2312" w:hAnsi="Times New Roman" w:hint="eastAsia"/>
                <w:szCs w:val="21"/>
              </w:rPr>
              <w:t>大专</w:t>
            </w:r>
          </w:p>
        </w:tc>
        <w:tc>
          <w:tcPr>
            <w:tcW w:w="3053" w:type="dxa"/>
            <w:vAlign w:val="center"/>
          </w:tcPr>
          <w:p w:rsidR="008E4C67" w:rsidRPr="00894BD6" w:rsidRDefault="008E4C67" w:rsidP="00894BD6">
            <w:pPr>
              <w:widowControl/>
              <w:snapToGrid w:val="0"/>
              <w:jc w:val="left"/>
              <w:rPr>
                <w:rFonts w:ascii="仿宋_GB2312" w:eastAsia="仿宋_GB2312" w:hAnsi="Times New Roman"/>
                <w:szCs w:val="21"/>
              </w:rPr>
            </w:pPr>
            <w:r w:rsidRPr="00894BD6">
              <w:rPr>
                <w:rFonts w:ascii="仿宋_GB2312" w:eastAsia="仿宋_GB2312" w:hAnsi="Times New Roman" w:hint="eastAsia"/>
                <w:szCs w:val="21"/>
              </w:rPr>
              <w:t>熟练掌握农业机械维修、运用，掌握机械性能，因地制宜发挥机械最大效率，进行机械改装，适合发展需求</w:t>
            </w:r>
          </w:p>
        </w:tc>
        <w:tc>
          <w:tcPr>
            <w:tcW w:w="1276" w:type="dxa"/>
            <w:vAlign w:val="center"/>
          </w:tcPr>
          <w:p w:rsidR="008E4C67" w:rsidRPr="00894BD6" w:rsidRDefault="008E4C67" w:rsidP="00211EB0">
            <w:pPr>
              <w:widowControl/>
              <w:snapToGrid w:val="0"/>
              <w:jc w:val="left"/>
              <w:rPr>
                <w:rFonts w:ascii="仿宋_GB2312" w:eastAsia="仿宋_GB2312" w:hAnsi="Times New Roman"/>
                <w:szCs w:val="21"/>
              </w:rPr>
            </w:pPr>
            <w:r w:rsidRPr="00894BD6">
              <w:rPr>
                <w:rFonts w:ascii="仿宋_GB2312" w:eastAsia="仿宋_GB2312" w:hAnsi="Times New Roman" w:hint="eastAsia"/>
                <w:szCs w:val="21"/>
              </w:rPr>
              <w:t>甘肃省民乐</w:t>
            </w:r>
            <w:proofErr w:type="gramStart"/>
            <w:r w:rsidRPr="00894BD6">
              <w:rPr>
                <w:rFonts w:ascii="仿宋_GB2312" w:eastAsia="仿宋_GB2312" w:hAnsi="Times New Roman" w:hint="eastAsia"/>
                <w:szCs w:val="21"/>
              </w:rPr>
              <w:t>县六坝镇</w:t>
            </w:r>
            <w:proofErr w:type="gramEnd"/>
            <w:r w:rsidRPr="00894BD6">
              <w:rPr>
                <w:rFonts w:ascii="仿宋_GB2312" w:eastAsia="仿宋_GB2312" w:hAnsi="Times New Roman" w:hint="eastAsia"/>
                <w:szCs w:val="21"/>
              </w:rPr>
              <w:t>金山村一组</w:t>
            </w:r>
          </w:p>
        </w:tc>
        <w:tc>
          <w:tcPr>
            <w:tcW w:w="1483" w:type="dxa"/>
            <w:vAlign w:val="center"/>
          </w:tcPr>
          <w:p w:rsidR="008E4C67" w:rsidRPr="00894BD6" w:rsidRDefault="008E4C67" w:rsidP="00554C11">
            <w:pPr>
              <w:widowControl/>
              <w:snapToGrid w:val="0"/>
              <w:rPr>
                <w:rFonts w:ascii="仿宋_GB2312" w:eastAsia="仿宋_GB2312" w:hAnsi="Times New Roman"/>
                <w:szCs w:val="21"/>
              </w:rPr>
            </w:pPr>
            <w:r w:rsidRPr="00894BD6">
              <w:rPr>
                <w:rFonts w:ascii="仿宋_GB2312" w:eastAsia="仿宋_GB2312" w:hAnsi="Times New Roman" w:hint="eastAsia"/>
                <w:szCs w:val="21"/>
              </w:rPr>
              <w:t>13993679845</w:t>
            </w:r>
          </w:p>
        </w:tc>
        <w:tc>
          <w:tcPr>
            <w:tcW w:w="3392" w:type="dxa"/>
            <w:vAlign w:val="center"/>
          </w:tcPr>
          <w:p w:rsidR="008E4C67" w:rsidRPr="00894BD6" w:rsidRDefault="008E4C67" w:rsidP="00554C11">
            <w:pPr>
              <w:widowControl/>
              <w:snapToGrid w:val="0"/>
              <w:rPr>
                <w:rFonts w:ascii="仿宋_GB2312" w:eastAsia="仿宋_GB2312" w:hAnsi="Times New Roman"/>
                <w:szCs w:val="21"/>
              </w:rPr>
            </w:pPr>
            <w:r w:rsidRPr="00894BD6">
              <w:rPr>
                <w:rFonts w:ascii="仿宋_GB2312" w:eastAsia="仿宋_GB2312" w:hAnsi="Times New Roman" w:hint="eastAsia"/>
                <w:szCs w:val="21"/>
              </w:rPr>
              <w:t>2003年在“两个文明”建设中被评为做出显著贡献的先进个人；2005年被评为调整产业结构先进个人；2015年获得民乐县创业创新奖；2014年金山饲草专业合作社被评为市级示范合作社，2015年被评为甘肃省省级示范合作社</w:t>
            </w:r>
          </w:p>
        </w:tc>
      </w:tr>
      <w:tr w:rsidR="00205D41" w:rsidTr="0021108B">
        <w:trPr>
          <w:trHeight w:val="1523"/>
          <w:jc w:val="center"/>
        </w:trPr>
        <w:tc>
          <w:tcPr>
            <w:tcW w:w="491" w:type="dxa"/>
            <w:vAlign w:val="center"/>
          </w:tcPr>
          <w:p w:rsidR="00205D41" w:rsidRDefault="00205D41">
            <w:pPr>
              <w:jc w:val="center"/>
              <w:rPr>
                <w:rFonts w:ascii="宋体" w:eastAsia="宋体" w:hAnsi="宋体" w:cs="宋体"/>
                <w:szCs w:val="21"/>
              </w:rPr>
            </w:pPr>
            <w:r>
              <w:rPr>
                <w:rFonts w:ascii="宋体" w:eastAsia="宋体" w:hAnsi="宋体" w:cs="宋体" w:hint="eastAsia"/>
                <w:szCs w:val="21"/>
              </w:rPr>
              <w:t>17</w:t>
            </w:r>
          </w:p>
        </w:tc>
        <w:tc>
          <w:tcPr>
            <w:tcW w:w="851"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王玺槐</w:t>
            </w:r>
          </w:p>
        </w:tc>
        <w:tc>
          <w:tcPr>
            <w:tcW w:w="709"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男</w:t>
            </w:r>
          </w:p>
        </w:tc>
        <w:tc>
          <w:tcPr>
            <w:tcW w:w="880"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1</w:t>
            </w:r>
            <w:r w:rsidRPr="00894BD6">
              <w:rPr>
                <w:rFonts w:ascii="仿宋_GB2312" w:eastAsia="仿宋_GB2312" w:hAnsi="Times New Roman"/>
                <w:szCs w:val="21"/>
              </w:rPr>
              <w:t>984</w:t>
            </w:r>
            <w:r w:rsidRPr="00894BD6">
              <w:rPr>
                <w:rFonts w:ascii="仿宋_GB2312" w:eastAsia="仿宋_GB2312" w:hAnsi="Times New Roman" w:hint="eastAsia"/>
                <w:szCs w:val="21"/>
              </w:rPr>
              <w:t>.05</w:t>
            </w:r>
          </w:p>
        </w:tc>
        <w:tc>
          <w:tcPr>
            <w:tcW w:w="679"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汉</w:t>
            </w:r>
          </w:p>
        </w:tc>
        <w:tc>
          <w:tcPr>
            <w:tcW w:w="709"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群众</w:t>
            </w:r>
          </w:p>
        </w:tc>
        <w:tc>
          <w:tcPr>
            <w:tcW w:w="708"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副高（市内有效）</w:t>
            </w:r>
          </w:p>
        </w:tc>
        <w:tc>
          <w:tcPr>
            <w:tcW w:w="709" w:type="dxa"/>
            <w:vAlign w:val="center"/>
          </w:tcPr>
          <w:p w:rsidR="00205D41" w:rsidRPr="00894BD6" w:rsidRDefault="00205D41" w:rsidP="00254DEA">
            <w:pPr>
              <w:jc w:val="center"/>
              <w:rPr>
                <w:rFonts w:ascii="仿宋_GB2312" w:eastAsia="仿宋_GB2312" w:hAnsi="Times New Roman"/>
                <w:szCs w:val="21"/>
              </w:rPr>
            </w:pPr>
            <w:r w:rsidRPr="00894BD6">
              <w:rPr>
                <w:rFonts w:ascii="仿宋_GB2312" w:eastAsia="仿宋_GB2312" w:hAnsi="Times New Roman" w:hint="eastAsia"/>
                <w:szCs w:val="21"/>
              </w:rPr>
              <w:t>本科</w:t>
            </w:r>
          </w:p>
        </w:tc>
        <w:tc>
          <w:tcPr>
            <w:tcW w:w="3053" w:type="dxa"/>
            <w:vAlign w:val="center"/>
          </w:tcPr>
          <w:p w:rsidR="00205D41" w:rsidRPr="00894BD6" w:rsidRDefault="00205D41" w:rsidP="00254DEA">
            <w:pPr>
              <w:widowControl/>
              <w:snapToGrid w:val="0"/>
              <w:jc w:val="left"/>
              <w:rPr>
                <w:rFonts w:ascii="仿宋_GB2312" w:eastAsia="仿宋_GB2312" w:hAnsi="Times New Roman"/>
                <w:szCs w:val="21"/>
              </w:rPr>
            </w:pPr>
            <w:r w:rsidRPr="00894BD6">
              <w:rPr>
                <w:rFonts w:ascii="仿宋_GB2312" w:eastAsia="仿宋_GB2312" w:hAnsi="Times New Roman" w:hint="eastAsia"/>
                <w:szCs w:val="21"/>
              </w:rPr>
              <w:t>旋耕、深松、黄芪机械化种植、收获，板蓝根机械化收获、蚕豆机械化收获、植保</w:t>
            </w:r>
          </w:p>
        </w:tc>
        <w:tc>
          <w:tcPr>
            <w:tcW w:w="1276" w:type="dxa"/>
            <w:vAlign w:val="center"/>
          </w:tcPr>
          <w:p w:rsidR="00205D41" w:rsidRPr="00894BD6" w:rsidRDefault="00205D41" w:rsidP="00254DEA">
            <w:pPr>
              <w:widowControl/>
              <w:snapToGrid w:val="0"/>
              <w:jc w:val="left"/>
              <w:rPr>
                <w:rFonts w:ascii="仿宋_GB2312" w:eastAsia="仿宋_GB2312" w:hAnsi="Times New Roman"/>
                <w:szCs w:val="21"/>
              </w:rPr>
            </w:pPr>
            <w:r w:rsidRPr="00894BD6">
              <w:rPr>
                <w:rFonts w:ascii="仿宋_GB2312" w:eastAsia="仿宋_GB2312" w:hAnsi="Times New Roman" w:hint="eastAsia"/>
                <w:szCs w:val="21"/>
              </w:rPr>
              <w:t>甘肃省民乐县丰乐镇刘庄村</w:t>
            </w:r>
          </w:p>
        </w:tc>
        <w:tc>
          <w:tcPr>
            <w:tcW w:w="1483" w:type="dxa"/>
            <w:vAlign w:val="center"/>
          </w:tcPr>
          <w:p w:rsidR="00205D41" w:rsidRPr="00894BD6" w:rsidRDefault="00205D41" w:rsidP="00254DEA">
            <w:pPr>
              <w:widowControl/>
              <w:snapToGrid w:val="0"/>
              <w:rPr>
                <w:rFonts w:ascii="仿宋_GB2312" w:eastAsia="仿宋_GB2312" w:hAnsi="Times New Roman"/>
                <w:szCs w:val="21"/>
              </w:rPr>
            </w:pPr>
            <w:r w:rsidRPr="00894BD6">
              <w:rPr>
                <w:rFonts w:ascii="仿宋_GB2312" w:eastAsia="仿宋_GB2312" w:hAnsi="Times New Roman"/>
                <w:szCs w:val="21"/>
              </w:rPr>
              <w:t>15393653888</w:t>
            </w:r>
          </w:p>
        </w:tc>
        <w:tc>
          <w:tcPr>
            <w:tcW w:w="3392" w:type="dxa"/>
            <w:vAlign w:val="center"/>
          </w:tcPr>
          <w:p w:rsidR="00205D41" w:rsidRPr="00894BD6" w:rsidRDefault="00205D41" w:rsidP="00254DEA">
            <w:pPr>
              <w:widowControl/>
              <w:snapToGrid w:val="0"/>
              <w:rPr>
                <w:rFonts w:ascii="仿宋_GB2312" w:eastAsia="仿宋_GB2312" w:hAnsi="Times New Roman"/>
                <w:szCs w:val="21"/>
              </w:rPr>
            </w:pPr>
            <w:r w:rsidRPr="00894BD6">
              <w:rPr>
                <w:rFonts w:ascii="仿宋_GB2312" w:eastAsia="仿宋_GB2312" w:hAnsi="Times New Roman" w:hint="eastAsia"/>
                <w:szCs w:val="21"/>
              </w:rPr>
              <w:t>2</w:t>
            </w:r>
            <w:r w:rsidRPr="00894BD6">
              <w:rPr>
                <w:rFonts w:ascii="仿宋_GB2312" w:eastAsia="仿宋_GB2312" w:hAnsi="Times New Roman"/>
                <w:szCs w:val="21"/>
              </w:rPr>
              <w:t>014</w:t>
            </w:r>
            <w:r w:rsidRPr="00894BD6">
              <w:rPr>
                <w:rFonts w:ascii="仿宋_GB2312" w:eastAsia="仿宋_GB2312" w:hAnsi="Times New Roman" w:hint="eastAsia"/>
                <w:szCs w:val="21"/>
              </w:rPr>
              <w:t>年发展特色种植业先进个人、2</w:t>
            </w:r>
            <w:r w:rsidRPr="00894BD6">
              <w:rPr>
                <w:rFonts w:ascii="仿宋_GB2312" w:eastAsia="仿宋_GB2312" w:hAnsi="Times New Roman"/>
                <w:szCs w:val="21"/>
              </w:rPr>
              <w:t>015</w:t>
            </w:r>
            <w:r w:rsidRPr="00894BD6">
              <w:rPr>
                <w:rFonts w:ascii="仿宋_GB2312" w:eastAsia="仿宋_GB2312" w:hAnsi="Times New Roman" w:hint="eastAsia"/>
                <w:szCs w:val="21"/>
              </w:rPr>
              <w:t>年获得民乐县创业创新奖、民乐县“十大优秀青年”称号</w:t>
            </w:r>
          </w:p>
        </w:tc>
      </w:tr>
      <w:tr w:rsidR="00FB24C4" w:rsidTr="0021108B">
        <w:trPr>
          <w:trHeight w:val="1523"/>
          <w:jc w:val="center"/>
        </w:trPr>
        <w:tc>
          <w:tcPr>
            <w:tcW w:w="491" w:type="dxa"/>
            <w:vAlign w:val="center"/>
          </w:tcPr>
          <w:p w:rsidR="00FB24C4" w:rsidRDefault="00205D41">
            <w:pPr>
              <w:jc w:val="center"/>
              <w:rPr>
                <w:rFonts w:ascii="宋体" w:eastAsia="宋体" w:hAnsi="宋体" w:cs="宋体"/>
                <w:szCs w:val="21"/>
              </w:rPr>
            </w:pPr>
            <w:r>
              <w:rPr>
                <w:rFonts w:ascii="宋体" w:eastAsia="宋体" w:hAnsi="宋体" w:cs="宋体" w:hint="eastAsia"/>
                <w:szCs w:val="21"/>
              </w:rPr>
              <w:t>18</w:t>
            </w:r>
          </w:p>
        </w:tc>
        <w:tc>
          <w:tcPr>
            <w:tcW w:w="851" w:type="dxa"/>
            <w:vAlign w:val="center"/>
          </w:tcPr>
          <w:p w:rsidR="00FB24C4" w:rsidRPr="00FB24C4" w:rsidRDefault="00FB24C4" w:rsidP="00554C11">
            <w:pPr>
              <w:jc w:val="center"/>
              <w:rPr>
                <w:rFonts w:ascii="仿宋_GB2312" w:eastAsia="仿宋_GB2312" w:hAnsi="Times New Roman"/>
                <w:szCs w:val="21"/>
              </w:rPr>
            </w:pPr>
            <w:proofErr w:type="gramStart"/>
            <w:r w:rsidRPr="00FB24C4">
              <w:rPr>
                <w:rFonts w:ascii="仿宋_GB2312" w:eastAsia="仿宋_GB2312" w:hAnsi="Times New Roman" w:hint="eastAsia"/>
                <w:szCs w:val="21"/>
              </w:rPr>
              <w:t>郎雪飞</w:t>
            </w:r>
            <w:proofErr w:type="gramEnd"/>
          </w:p>
        </w:tc>
        <w:tc>
          <w:tcPr>
            <w:tcW w:w="709" w:type="dxa"/>
            <w:vAlign w:val="center"/>
          </w:tcPr>
          <w:p w:rsidR="00FB24C4" w:rsidRPr="00FB24C4" w:rsidRDefault="00FB24C4" w:rsidP="00554C11">
            <w:pPr>
              <w:jc w:val="center"/>
              <w:rPr>
                <w:rFonts w:ascii="仿宋_GB2312" w:eastAsia="仿宋_GB2312" w:hAnsi="Times New Roman"/>
                <w:szCs w:val="21"/>
              </w:rPr>
            </w:pPr>
            <w:r w:rsidRPr="00FB24C4">
              <w:rPr>
                <w:rFonts w:ascii="仿宋_GB2312" w:eastAsia="仿宋_GB2312" w:hAnsi="Times New Roman" w:hint="eastAsia"/>
                <w:szCs w:val="21"/>
              </w:rPr>
              <w:t>男</w:t>
            </w:r>
          </w:p>
        </w:tc>
        <w:tc>
          <w:tcPr>
            <w:tcW w:w="880" w:type="dxa"/>
            <w:vAlign w:val="center"/>
          </w:tcPr>
          <w:p w:rsidR="00FB24C4" w:rsidRPr="00FB24C4" w:rsidRDefault="00FB24C4" w:rsidP="00554C11">
            <w:pPr>
              <w:jc w:val="center"/>
              <w:rPr>
                <w:rFonts w:ascii="仿宋_GB2312" w:eastAsia="仿宋_GB2312" w:hAnsi="Times New Roman"/>
                <w:szCs w:val="21"/>
              </w:rPr>
            </w:pPr>
            <w:r w:rsidRPr="00FB24C4">
              <w:rPr>
                <w:rFonts w:ascii="仿宋_GB2312" w:eastAsia="仿宋_GB2312" w:hAnsi="Times New Roman" w:hint="eastAsia"/>
                <w:szCs w:val="21"/>
              </w:rPr>
              <w:t>1979.10</w:t>
            </w:r>
          </w:p>
        </w:tc>
        <w:tc>
          <w:tcPr>
            <w:tcW w:w="679" w:type="dxa"/>
            <w:vAlign w:val="center"/>
          </w:tcPr>
          <w:p w:rsidR="00FB24C4" w:rsidRPr="00FB24C4" w:rsidRDefault="00FB24C4" w:rsidP="00554C11">
            <w:pPr>
              <w:spacing w:line="300" w:lineRule="exact"/>
              <w:jc w:val="center"/>
              <w:rPr>
                <w:rFonts w:ascii="仿宋_GB2312" w:eastAsia="仿宋_GB2312" w:hAnsi="Times New Roman"/>
                <w:szCs w:val="21"/>
              </w:rPr>
            </w:pPr>
            <w:r w:rsidRPr="00FB24C4">
              <w:rPr>
                <w:rFonts w:ascii="仿宋_GB2312" w:eastAsia="仿宋_GB2312" w:hAnsi="Times New Roman" w:hint="eastAsia"/>
                <w:szCs w:val="21"/>
              </w:rPr>
              <w:t>裕固族</w:t>
            </w:r>
          </w:p>
        </w:tc>
        <w:tc>
          <w:tcPr>
            <w:tcW w:w="709" w:type="dxa"/>
            <w:vAlign w:val="center"/>
          </w:tcPr>
          <w:p w:rsidR="00FB24C4" w:rsidRPr="00FB24C4" w:rsidRDefault="00FB24C4" w:rsidP="00554C11">
            <w:pPr>
              <w:jc w:val="center"/>
              <w:rPr>
                <w:rFonts w:ascii="仿宋_GB2312" w:eastAsia="仿宋_GB2312" w:hAnsi="Times New Roman"/>
                <w:szCs w:val="21"/>
              </w:rPr>
            </w:pPr>
            <w:r w:rsidRPr="00FB24C4">
              <w:rPr>
                <w:rFonts w:ascii="仿宋_GB2312" w:eastAsia="仿宋_GB2312" w:hAnsi="Times New Roman" w:hint="eastAsia"/>
                <w:szCs w:val="21"/>
              </w:rPr>
              <w:t>党员</w:t>
            </w:r>
          </w:p>
        </w:tc>
        <w:tc>
          <w:tcPr>
            <w:tcW w:w="708" w:type="dxa"/>
            <w:vAlign w:val="center"/>
          </w:tcPr>
          <w:p w:rsidR="00FB24C4" w:rsidRPr="00FB24C4" w:rsidRDefault="00FB24C4" w:rsidP="00554C11">
            <w:pPr>
              <w:jc w:val="center"/>
              <w:rPr>
                <w:rFonts w:ascii="仿宋_GB2312" w:eastAsia="仿宋_GB2312" w:hAnsi="Times New Roman"/>
                <w:szCs w:val="21"/>
              </w:rPr>
            </w:pPr>
            <w:r w:rsidRPr="00FB24C4">
              <w:rPr>
                <w:rFonts w:ascii="仿宋_GB2312" w:eastAsia="仿宋_GB2312" w:hAnsi="Times New Roman" w:hint="eastAsia"/>
                <w:szCs w:val="21"/>
              </w:rPr>
              <w:t>无</w:t>
            </w:r>
          </w:p>
        </w:tc>
        <w:tc>
          <w:tcPr>
            <w:tcW w:w="709" w:type="dxa"/>
            <w:vAlign w:val="center"/>
          </w:tcPr>
          <w:p w:rsidR="00FB24C4" w:rsidRPr="00FB24C4" w:rsidRDefault="00FB24C4" w:rsidP="00554C11">
            <w:pPr>
              <w:jc w:val="center"/>
              <w:rPr>
                <w:rFonts w:ascii="仿宋_GB2312" w:eastAsia="仿宋_GB2312" w:hAnsi="Times New Roman"/>
                <w:szCs w:val="21"/>
              </w:rPr>
            </w:pPr>
            <w:r w:rsidRPr="00FB24C4">
              <w:rPr>
                <w:rFonts w:ascii="仿宋_GB2312" w:eastAsia="仿宋_GB2312" w:hAnsi="Times New Roman" w:hint="eastAsia"/>
                <w:szCs w:val="21"/>
              </w:rPr>
              <w:t>高中</w:t>
            </w:r>
          </w:p>
        </w:tc>
        <w:tc>
          <w:tcPr>
            <w:tcW w:w="3053" w:type="dxa"/>
            <w:vAlign w:val="center"/>
          </w:tcPr>
          <w:p w:rsidR="00FB24C4" w:rsidRPr="00FB24C4" w:rsidRDefault="00FB24C4" w:rsidP="00FB24C4">
            <w:pPr>
              <w:widowControl/>
              <w:snapToGrid w:val="0"/>
              <w:jc w:val="left"/>
              <w:rPr>
                <w:rFonts w:ascii="仿宋_GB2312" w:eastAsia="仿宋_GB2312" w:hAnsi="Times New Roman"/>
                <w:szCs w:val="21"/>
              </w:rPr>
            </w:pPr>
            <w:r w:rsidRPr="00FB24C4">
              <w:rPr>
                <w:rFonts w:ascii="仿宋_GB2312" w:eastAsia="仿宋_GB2312" w:hAnsi="Times New Roman" w:hint="eastAsia"/>
                <w:szCs w:val="21"/>
              </w:rPr>
              <w:t>农业机械化服务，农机维修、高新农业机械推广应用、牧草种植、牧草全程机械化农机作业、牧草青储技术、牧草加工技术、高蛋白牧草新品种研究、种植与推广</w:t>
            </w:r>
          </w:p>
        </w:tc>
        <w:tc>
          <w:tcPr>
            <w:tcW w:w="1276" w:type="dxa"/>
            <w:vAlign w:val="center"/>
          </w:tcPr>
          <w:p w:rsidR="00FB24C4" w:rsidRPr="00FB24C4" w:rsidRDefault="00FB24C4" w:rsidP="00554C11">
            <w:pPr>
              <w:widowControl/>
              <w:snapToGrid w:val="0"/>
              <w:jc w:val="center"/>
              <w:rPr>
                <w:rFonts w:ascii="仿宋_GB2312" w:eastAsia="仿宋_GB2312" w:hAnsi="Times New Roman"/>
                <w:szCs w:val="21"/>
              </w:rPr>
            </w:pPr>
            <w:r w:rsidRPr="00FB24C4">
              <w:rPr>
                <w:rFonts w:ascii="仿宋_GB2312" w:eastAsia="仿宋_GB2312" w:hAnsi="Times New Roman" w:hint="eastAsia"/>
                <w:szCs w:val="21"/>
              </w:rPr>
              <w:t>甘肃省张掖市肃南县明花乡前滩村</w:t>
            </w:r>
          </w:p>
        </w:tc>
        <w:tc>
          <w:tcPr>
            <w:tcW w:w="1483" w:type="dxa"/>
            <w:vAlign w:val="center"/>
          </w:tcPr>
          <w:p w:rsidR="00FB24C4" w:rsidRPr="00FB24C4" w:rsidRDefault="00FB24C4" w:rsidP="00554C11">
            <w:pPr>
              <w:widowControl/>
              <w:snapToGrid w:val="0"/>
              <w:rPr>
                <w:rFonts w:ascii="仿宋_GB2312" w:eastAsia="仿宋_GB2312" w:hAnsi="Times New Roman"/>
                <w:szCs w:val="21"/>
              </w:rPr>
            </w:pPr>
            <w:r w:rsidRPr="00FB24C4">
              <w:rPr>
                <w:rFonts w:ascii="仿宋_GB2312" w:eastAsia="仿宋_GB2312" w:hAnsi="Times New Roman" w:hint="eastAsia"/>
                <w:szCs w:val="21"/>
              </w:rPr>
              <w:t>18193688666</w:t>
            </w:r>
          </w:p>
        </w:tc>
        <w:tc>
          <w:tcPr>
            <w:tcW w:w="3392" w:type="dxa"/>
            <w:vAlign w:val="center"/>
          </w:tcPr>
          <w:p w:rsidR="00FB24C4" w:rsidRDefault="00FB24C4">
            <w:pPr>
              <w:widowControl/>
              <w:snapToGrid w:val="0"/>
              <w:rPr>
                <w:rFonts w:ascii="Times New Roman" w:eastAsia="仿宋_GB2312" w:hAnsi="Times New Roman" w:cs="Times New Roman"/>
                <w:sz w:val="24"/>
                <w:szCs w:val="24"/>
              </w:rPr>
            </w:pPr>
          </w:p>
        </w:tc>
      </w:tr>
      <w:tr w:rsidR="00FB24C4" w:rsidTr="0021108B">
        <w:trPr>
          <w:trHeight w:val="1523"/>
          <w:jc w:val="center"/>
        </w:trPr>
        <w:tc>
          <w:tcPr>
            <w:tcW w:w="491" w:type="dxa"/>
            <w:vAlign w:val="center"/>
          </w:tcPr>
          <w:p w:rsidR="00FB24C4" w:rsidRDefault="00205D41">
            <w:pPr>
              <w:jc w:val="center"/>
              <w:rPr>
                <w:rFonts w:ascii="宋体" w:eastAsia="宋体" w:hAnsi="宋体" w:cs="宋体"/>
                <w:szCs w:val="21"/>
              </w:rPr>
            </w:pPr>
            <w:r>
              <w:rPr>
                <w:rFonts w:ascii="宋体" w:eastAsia="宋体" w:hAnsi="宋体" w:cs="宋体" w:hint="eastAsia"/>
                <w:szCs w:val="21"/>
              </w:rPr>
              <w:lastRenderedPageBreak/>
              <w:t>19</w:t>
            </w:r>
          </w:p>
        </w:tc>
        <w:tc>
          <w:tcPr>
            <w:tcW w:w="851" w:type="dxa"/>
            <w:vAlign w:val="center"/>
          </w:tcPr>
          <w:p w:rsidR="00FB24C4" w:rsidRDefault="00FB24C4" w:rsidP="00554C11">
            <w:pPr>
              <w:jc w:val="center"/>
              <w:rPr>
                <w:rFonts w:ascii="仿宋_GB2312" w:eastAsia="仿宋_GB2312" w:hAnsi="仿宋_GB2312" w:cs="仿宋_GB2312"/>
                <w:sz w:val="24"/>
                <w:szCs w:val="24"/>
              </w:rPr>
            </w:pPr>
            <w:r w:rsidRPr="00115ADD">
              <w:rPr>
                <w:rFonts w:ascii="仿宋_GB2312" w:eastAsia="仿宋_GB2312" w:hAnsi="Times New Roman" w:hint="eastAsia"/>
                <w:szCs w:val="21"/>
              </w:rPr>
              <w:t>陈永山</w:t>
            </w:r>
          </w:p>
        </w:tc>
        <w:tc>
          <w:tcPr>
            <w:tcW w:w="709" w:type="dxa"/>
            <w:vAlign w:val="center"/>
          </w:tcPr>
          <w:p w:rsidR="00FB24C4" w:rsidRDefault="00FB24C4"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男</w:t>
            </w:r>
          </w:p>
        </w:tc>
        <w:tc>
          <w:tcPr>
            <w:tcW w:w="880" w:type="dxa"/>
            <w:vAlign w:val="center"/>
          </w:tcPr>
          <w:p w:rsidR="00FB24C4" w:rsidRDefault="00FB24C4"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1973.01</w:t>
            </w:r>
          </w:p>
        </w:tc>
        <w:tc>
          <w:tcPr>
            <w:tcW w:w="679" w:type="dxa"/>
            <w:vAlign w:val="center"/>
          </w:tcPr>
          <w:p w:rsidR="00FB24C4" w:rsidRDefault="00FB24C4"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汉</w:t>
            </w:r>
          </w:p>
        </w:tc>
        <w:tc>
          <w:tcPr>
            <w:tcW w:w="709" w:type="dxa"/>
            <w:vAlign w:val="center"/>
          </w:tcPr>
          <w:p w:rsidR="00FB24C4" w:rsidRDefault="00FB24C4"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群众</w:t>
            </w:r>
          </w:p>
        </w:tc>
        <w:tc>
          <w:tcPr>
            <w:tcW w:w="708" w:type="dxa"/>
            <w:vAlign w:val="center"/>
          </w:tcPr>
          <w:p w:rsidR="00FB24C4" w:rsidRDefault="00FB24C4"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新型职业农民</w:t>
            </w:r>
          </w:p>
        </w:tc>
        <w:tc>
          <w:tcPr>
            <w:tcW w:w="709" w:type="dxa"/>
            <w:vAlign w:val="center"/>
          </w:tcPr>
          <w:p w:rsidR="00FB24C4" w:rsidRDefault="00FB24C4"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初中</w:t>
            </w:r>
          </w:p>
        </w:tc>
        <w:tc>
          <w:tcPr>
            <w:tcW w:w="3053" w:type="dxa"/>
            <w:vAlign w:val="center"/>
          </w:tcPr>
          <w:p w:rsidR="00FB24C4" w:rsidRDefault="00FB24C4" w:rsidP="00FB24C4">
            <w:pPr>
              <w:widowControl/>
              <w:snapToGrid w:val="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农业机械化服务，农机维修、高新农业机械推广应用、对常用农机的维修与养护、擅长农机服务活动质量把控,从事各种农机服务、马铃薯种植、销售等综合服务</w:t>
            </w:r>
          </w:p>
        </w:tc>
        <w:tc>
          <w:tcPr>
            <w:tcW w:w="1276" w:type="dxa"/>
            <w:vAlign w:val="center"/>
          </w:tcPr>
          <w:p w:rsidR="00FB24C4" w:rsidRDefault="00FB24C4" w:rsidP="00FB24C4">
            <w:pPr>
              <w:widowControl/>
              <w:snapToGrid w:val="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甘肃省张掖市肃南县</w:t>
            </w:r>
            <w:proofErr w:type="gramStart"/>
            <w:r>
              <w:rPr>
                <w:rFonts w:ascii="仿宋_GB2312" w:eastAsia="仿宋_GB2312" w:hAnsi="仿宋_GB2312" w:cs="仿宋_GB2312" w:hint="eastAsia"/>
                <w:sz w:val="24"/>
                <w:szCs w:val="24"/>
              </w:rPr>
              <w:t>皇城镇</w:t>
            </w:r>
            <w:proofErr w:type="gramEnd"/>
            <w:r>
              <w:rPr>
                <w:rFonts w:ascii="仿宋_GB2312" w:eastAsia="仿宋_GB2312" w:hAnsi="仿宋_GB2312" w:cs="仿宋_GB2312" w:hint="eastAsia"/>
                <w:sz w:val="24"/>
                <w:szCs w:val="24"/>
              </w:rPr>
              <w:t>红旗村</w:t>
            </w:r>
          </w:p>
        </w:tc>
        <w:tc>
          <w:tcPr>
            <w:tcW w:w="1483" w:type="dxa"/>
            <w:vAlign w:val="center"/>
          </w:tcPr>
          <w:p w:rsidR="00FB24C4" w:rsidRDefault="00FB24C4" w:rsidP="00554C11">
            <w:pPr>
              <w:widowControl/>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15393626669</w:t>
            </w:r>
          </w:p>
        </w:tc>
        <w:tc>
          <w:tcPr>
            <w:tcW w:w="3392" w:type="dxa"/>
            <w:vAlign w:val="center"/>
          </w:tcPr>
          <w:p w:rsidR="00FB24C4" w:rsidRDefault="00FB24C4" w:rsidP="00554C11">
            <w:pPr>
              <w:widowControl/>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肃南裕固族自治县永丰农副产品购销合作社被甘肃省农民专业合作社发展联席会议评定为甘肃省</w:t>
            </w:r>
            <w:proofErr w:type="gramStart"/>
            <w:r>
              <w:rPr>
                <w:rFonts w:ascii="仿宋_GB2312" w:eastAsia="仿宋_GB2312" w:hAnsi="仿宋_GB2312" w:cs="仿宋_GB2312" w:hint="eastAsia"/>
                <w:sz w:val="24"/>
                <w:szCs w:val="24"/>
              </w:rPr>
              <w:t>省级农民</w:t>
            </w:r>
            <w:proofErr w:type="gramEnd"/>
            <w:r>
              <w:rPr>
                <w:rFonts w:ascii="仿宋_GB2312" w:eastAsia="仿宋_GB2312" w:hAnsi="仿宋_GB2312" w:cs="仿宋_GB2312" w:hint="eastAsia"/>
                <w:sz w:val="24"/>
                <w:szCs w:val="24"/>
              </w:rPr>
              <w:t>专业示范合作社</w:t>
            </w:r>
          </w:p>
        </w:tc>
      </w:tr>
      <w:tr w:rsidR="00211EB0" w:rsidTr="0021108B">
        <w:trPr>
          <w:trHeight w:val="1523"/>
          <w:jc w:val="center"/>
        </w:trPr>
        <w:tc>
          <w:tcPr>
            <w:tcW w:w="491" w:type="dxa"/>
            <w:vAlign w:val="center"/>
          </w:tcPr>
          <w:p w:rsidR="00211EB0" w:rsidRDefault="00205D41">
            <w:pPr>
              <w:jc w:val="center"/>
              <w:rPr>
                <w:rFonts w:ascii="宋体" w:eastAsia="宋体" w:hAnsi="宋体" w:cs="宋体"/>
                <w:szCs w:val="21"/>
              </w:rPr>
            </w:pPr>
            <w:r>
              <w:rPr>
                <w:rFonts w:ascii="宋体" w:eastAsia="宋体" w:hAnsi="宋体" w:cs="宋体" w:hint="eastAsia"/>
                <w:szCs w:val="21"/>
              </w:rPr>
              <w:t>20</w:t>
            </w:r>
          </w:p>
        </w:tc>
        <w:tc>
          <w:tcPr>
            <w:tcW w:w="851" w:type="dxa"/>
            <w:vAlign w:val="center"/>
          </w:tcPr>
          <w:p w:rsidR="00211EB0" w:rsidRDefault="00211EB0"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陈岩</w:t>
            </w:r>
          </w:p>
        </w:tc>
        <w:tc>
          <w:tcPr>
            <w:tcW w:w="709" w:type="dxa"/>
            <w:vAlign w:val="center"/>
          </w:tcPr>
          <w:p w:rsidR="00211EB0" w:rsidRDefault="00211EB0"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男</w:t>
            </w:r>
          </w:p>
        </w:tc>
        <w:tc>
          <w:tcPr>
            <w:tcW w:w="880" w:type="dxa"/>
            <w:vAlign w:val="center"/>
          </w:tcPr>
          <w:p w:rsidR="00211EB0" w:rsidRDefault="00211EB0"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1987.02</w:t>
            </w:r>
          </w:p>
        </w:tc>
        <w:tc>
          <w:tcPr>
            <w:tcW w:w="679" w:type="dxa"/>
            <w:vAlign w:val="center"/>
          </w:tcPr>
          <w:p w:rsidR="00211EB0" w:rsidRDefault="00211EB0"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裕固族</w:t>
            </w:r>
          </w:p>
        </w:tc>
        <w:tc>
          <w:tcPr>
            <w:tcW w:w="709" w:type="dxa"/>
            <w:vAlign w:val="center"/>
          </w:tcPr>
          <w:p w:rsidR="00211EB0" w:rsidRDefault="00211EB0"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群众</w:t>
            </w:r>
          </w:p>
        </w:tc>
        <w:tc>
          <w:tcPr>
            <w:tcW w:w="708" w:type="dxa"/>
            <w:vAlign w:val="center"/>
          </w:tcPr>
          <w:p w:rsidR="00211EB0" w:rsidRDefault="00211EB0"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无</w:t>
            </w:r>
          </w:p>
        </w:tc>
        <w:tc>
          <w:tcPr>
            <w:tcW w:w="709" w:type="dxa"/>
            <w:vAlign w:val="center"/>
          </w:tcPr>
          <w:p w:rsidR="00211EB0" w:rsidRDefault="00211EB0" w:rsidP="00554C1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初中</w:t>
            </w:r>
          </w:p>
        </w:tc>
        <w:tc>
          <w:tcPr>
            <w:tcW w:w="3053" w:type="dxa"/>
            <w:vAlign w:val="center"/>
          </w:tcPr>
          <w:p w:rsidR="00211EB0" w:rsidRDefault="00211EB0" w:rsidP="00211EB0">
            <w:pPr>
              <w:widowControl/>
              <w:snapToGrid w:val="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熟练对常用农机的维修与养护、擅长农机服务活动质量把控</w:t>
            </w:r>
          </w:p>
        </w:tc>
        <w:tc>
          <w:tcPr>
            <w:tcW w:w="1276" w:type="dxa"/>
            <w:vAlign w:val="center"/>
          </w:tcPr>
          <w:p w:rsidR="00211EB0" w:rsidRDefault="00211EB0" w:rsidP="00211EB0">
            <w:pPr>
              <w:widowControl/>
              <w:snapToGrid w:val="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甘肃省张掖市肃南裕固族自治县明花乡上井村</w:t>
            </w:r>
          </w:p>
        </w:tc>
        <w:tc>
          <w:tcPr>
            <w:tcW w:w="1483" w:type="dxa"/>
            <w:vAlign w:val="center"/>
          </w:tcPr>
          <w:p w:rsidR="00211EB0" w:rsidRDefault="00211EB0" w:rsidP="00554C11">
            <w:pPr>
              <w:widowControl/>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13830619591</w:t>
            </w:r>
          </w:p>
        </w:tc>
        <w:tc>
          <w:tcPr>
            <w:tcW w:w="3392" w:type="dxa"/>
            <w:vAlign w:val="center"/>
          </w:tcPr>
          <w:p w:rsidR="00211EB0" w:rsidRDefault="000443B9" w:rsidP="00554C11">
            <w:pPr>
              <w:widowControl/>
              <w:snapToGrid w:val="0"/>
              <w:rPr>
                <w:rFonts w:ascii="仿宋_GB2312" w:eastAsia="仿宋_GB2312" w:hAnsi="仿宋_GB2312" w:cs="仿宋_GB2312"/>
                <w:sz w:val="24"/>
                <w:szCs w:val="24"/>
              </w:rPr>
            </w:pPr>
            <w:r w:rsidRPr="000443B9">
              <w:rPr>
                <w:rFonts w:ascii="仿宋_GB2312" w:eastAsia="仿宋_GB2312" w:hAnsi="仿宋_GB2312" w:cs="仿宋_GB2312" w:hint="eastAsia"/>
                <w:sz w:val="24"/>
                <w:szCs w:val="24"/>
              </w:rPr>
              <w:t>肃南裕固族自治县精城农机服务农民专业合作社</w:t>
            </w:r>
            <w:r>
              <w:rPr>
                <w:rFonts w:ascii="仿宋_GB2312" w:eastAsia="仿宋_GB2312" w:hAnsi="仿宋_GB2312" w:cs="仿宋_GB2312" w:hint="eastAsia"/>
                <w:sz w:val="24"/>
                <w:szCs w:val="24"/>
              </w:rPr>
              <w:t>于</w:t>
            </w:r>
            <w:r w:rsidR="00211EB0">
              <w:rPr>
                <w:rFonts w:ascii="仿宋_GB2312" w:eastAsia="仿宋_GB2312" w:hAnsi="仿宋_GB2312" w:cs="仿宋_GB2312" w:hint="eastAsia"/>
                <w:sz w:val="24"/>
                <w:szCs w:val="24"/>
              </w:rPr>
              <w:t xml:space="preserve">2018年被评为“省级示范农民专业合作社” </w:t>
            </w:r>
          </w:p>
        </w:tc>
      </w:tr>
    </w:tbl>
    <w:p w:rsidR="005146D1" w:rsidRDefault="005146D1">
      <w:pPr>
        <w:spacing w:line="580" w:lineRule="exact"/>
        <w:rPr>
          <w:rFonts w:ascii="Times New Roman" w:hAnsi="Times New Roman" w:cs="Times New Roman"/>
          <w:szCs w:val="21"/>
        </w:rPr>
      </w:pPr>
    </w:p>
    <w:sectPr w:rsidR="005146D1" w:rsidSect="00AA352D">
      <w:footerReference w:type="default" r:id="rId8"/>
      <w:pgSz w:w="16838" w:h="11906" w:orient="landscape"/>
      <w:pgMar w:top="1701" w:right="1440" w:bottom="170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8CD" w:rsidRDefault="003B48CD" w:rsidP="005146D1">
      <w:r>
        <w:separator/>
      </w:r>
    </w:p>
  </w:endnote>
  <w:endnote w:type="continuationSeparator" w:id="0">
    <w:p w:rsidR="003B48CD" w:rsidRDefault="003B48CD" w:rsidP="005146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4580"/>
    </w:sdtPr>
    <w:sdtContent>
      <w:p w:rsidR="00A6029B" w:rsidRDefault="007A7BAA">
        <w:pPr>
          <w:pStyle w:val="a4"/>
          <w:jc w:val="center"/>
        </w:pPr>
        <w:r w:rsidRPr="007A7BAA">
          <w:fldChar w:fldCharType="begin"/>
        </w:r>
        <w:r w:rsidR="00A6029B">
          <w:instrText xml:space="preserve"> PAGE   \* MERGEFORMAT </w:instrText>
        </w:r>
        <w:r w:rsidRPr="007A7BAA">
          <w:fldChar w:fldCharType="separate"/>
        </w:r>
        <w:r w:rsidR="0021108B" w:rsidRPr="0021108B">
          <w:rPr>
            <w:noProof/>
            <w:lang w:val="zh-CN"/>
          </w:rPr>
          <w:t>1</w:t>
        </w:r>
        <w:r>
          <w:rPr>
            <w:lang w:val="zh-CN"/>
          </w:rPr>
          <w:fldChar w:fldCharType="end"/>
        </w:r>
      </w:p>
    </w:sdtContent>
  </w:sdt>
  <w:p w:rsidR="00A6029B" w:rsidRDefault="00A602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8CD" w:rsidRDefault="003B48CD" w:rsidP="005146D1">
      <w:r>
        <w:separator/>
      </w:r>
    </w:p>
  </w:footnote>
  <w:footnote w:type="continuationSeparator" w:id="0">
    <w:p w:rsidR="003B48CD" w:rsidRDefault="003B48CD" w:rsidP="005146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0D5C"/>
    <w:rsid w:val="81D39AEA"/>
    <w:rsid w:val="93F9FD11"/>
    <w:rsid w:val="9EB8A6E0"/>
    <w:rsid w:val="A3FEC511"/>
    <w:rsid w:val="AEEF343A"/>
    <w:rsid w:val="B2DEB439"/>
    <w:rsid w:val="B2F7D1E2"/>
    <w:rsid w:val="B3FB3BF5"/>
    <w:rsid w:val="BDE7C4B0"/>
    <w:rsid w:val="BE755541"/>
    <w:rsid w:val="BFEF7735"/>
    <w:rsid w:val="CBF94BD8"/>
    <w:rsid w:val="CD7D2394"/>
    <w:rsid w:val="DB7EAF95"/>
    <w:rsid w:val="DB7F4194"/>
    <w:rsid w:val="DDFE862E"/>
    <w:rsid w:val="DEE935D7"/>
    <w:rsid w:val="DF245130"/>
    <w:rsid w:val="DF9B4A80"/>
    <w:rsid w:val="E7F99079"/>
    <w:rsid w:val="E7FF85B0"/>
    <w:rsid w:val="EBF30175"/>
    <w:rsid w:val="EFBB1F92"/>
    <w:rsid w:val="EFBEE274"/>
    <w:rsid w:val="EFDEED3C"/>
    <w:rsid w:val="EFDF2923"/>
    <w:rsid w:val="EFEF4513"/>
    <w:rsid w:val="F63E10E8"/>
    <w:rsid w:val="FBBEB1B2"/>
    <w:rsid w:val="FBFF99B4"/>
    <w:rsid w:val="FCD7513F"/>
    <w:rsid w:val="FD3D495C"/>
    <w:rsid w:val="FDDF74A7"/>
    <w:rsid w:val="FE9C58D5"/>
    <w:rsid w:val="FFB768C4"/>
    <w:rsid w:val="FFFD4498"/>
    <w:rsid w:val="00031B4C"/>
    <w:rsid w:val="00035406"/>
    <w:rsid w:val="00035DC3"/>
    <w:rsid w:val="000443B9"/>
    <w:rsid w:val="000453CF"/>
    <w:rsid w:val="000535BE"/>
    <w:rsid w:val="00071065"/>
    <w:rsid w:val="000875BC"/>
    <w:rsid w:val="00087A8B"/>
    <w:rsid w:val="0009771E"/>
    <w:rsid w:val="000A5964"/>
    <w:rsid w:val="000A7644"/>
    <w:rsid w:val="000A7D56"/>
    <w:rsid w:val="000B10DC"/>
    <w:rsid w:val="000B33BA"/>
    <w:rsid w:val="000E1521"/>
    <w:rsid w:val="000F1D9E"/>
    <w:rsid w:val="000F1DBB"/>
    <w:rsid w:val="00103DC8"/>
    <w:rsid w:val="001046F9"/>
    <w:rsid w:val="00114D98"/>
    <w:rsid w:val="00115ADD"/>
    <w:rsid w:val="00133F05"/>
    <w:rsid w:val="00137703"/>
    <w:rsid w:val="00140717"/>
    <w:rsid w:val="00144D10"/>
    <w:rsid w:val="001465D9"/>
    <w:rsid w:val="001541F9"/>
    <w:rsid w:val="00160470"/>
    <w:rsid w:val="001620A0"/>
    <w:rsid w:val="001661BC"/>
    <w:rsid w:val="00166A19"/>
    <w:rsid w:val="00177B31"/>
    <w:rsid w:val="001941E3"/>
    <w:rsid w:val="001952BB"/>
    <w:rsid w:val="001A17EC"/>
    <w:rsid w:val="001B3B66"/>
    <w:rsid w:val="001B4382"/>
    <w:rsid w:val="001E433D"/>
    <w:rsid w:val="00203146"/>
    <w:rsid w:val="00205D41"/>
    <w:rsid w:val="00205EAF"/>
    <w:rsid w:val="0021108B"/>
    <w:rsid w:val="00211EB0"/>
    <w:rsid w:val="00217A85"/>
    <w:rsid w:val="0022289C"/>
    <w:rsid w:val="00234A6B"/>
    <w:rsid w:val="00251A1E"/>
    <w:rsid w:val="002614CB"/>
    <w:rsid w:val="00263393"/>
    <w:rsid w:val="00276F02"/>
    <w:rsid w:val="00281B2F"/>
    <w:rsid w:val="00283091"/>
    <w:rsid w:val="00296543"/>
    <w:rsid w:val="002B778C"/>
    <w:rsid w:val="002C27C9"/>
    <w:rsid w:val="002C2CF4"/>
    <w:rsid w:val="002C5DBA"/>
    <w:rsid w:val="002D7A00"/>
    <w:rsid w:val="002E055D"/>
    <w:rsid w:val="002E7546"/>
    <w:rsid w:val="00314053"/>
    <w:rsid w:val="00322957"/>
    <w:rsid w:val="00323145"/>
    <w:rsid w:val="0034026F"/>
    <w:rsid w:val="003406E6"/>
    <w:rsid w:val="003449D1"/>
    <w:rsid w:val="003868CF"/>
    <w:rsid w:val="0039120E"/>
    <w:rsid w:val="00393A40"/>
    <w:rsid w:val="003948DA"/>
    <w:rsid w:val="003A5572"/>
    <w:rsid w:val="003B061D"/>
    <w:rsid w:val="003B48CD"/>
    <w:rsid w:val="003C18C3"/>
    <w:rsid w:val="003C542A"/>
    <w:rsid w:val="003D1FD1"/>
    <w:rsid w:val="003D4772"/>
    <w:rsid w:val="003D6603"/>
    <w:rsid w:val="003E2850"/>
    <w:rsid w:val="003E3963"/>
    <w:rsid w:val="004068F4"/>
    <w:rsid w:val="00415BE7"/>
    <w:rsid w:val="0043083E"/>
    <w:rsid w:val="00440CCA"/>
    <w:rsid w:val="004432A2"/>
    <w:rsid w:val="00470887"/>
    <w:rsid w:val="00474F50"/>
    <w:rsid w:val="00491284"/>
    <w:rsid w:val="004A080D"/>
    <w:rsid w:val="004C37EC"/>
    <w:rsid w:val="004C4E4C"/>
    <w:rsid w:val="004D0541"/>
    <w:rsid w:val="004D62D4"/>
    <w:rsid w:val="004F7D59"/>
    <w:rsid w:val="005146D1"/>
    <w:rsid w:val="00517B02"/>
    <w:rsid w:val="00526463"/>
    <w:rsid w:val="0052751F"/>
    <w:rsid w:val="00536265"/>
    <w:rsid w:val="0054139D"/>
    <w:rsid w:val="00545BBD"/>
    <w:rsid w:val="00553CE4"/>
    <w:rsid w:val="00554C11"/>
    <w:rsid w:val="005579CA"/>
    <w:rsid w:val="005621DF"/>
    <w:rsid w:val="00562CEB"/>
    <w:rsid w:val="00564AC4"/>
    <w:rsid w:val="00565FA5"/>
    <w:rsid w:val="005668D1"/>
    <w:rsid w:val="0057442E"/>
    <w:rsid w:val="00575926"/>
    <w:rsid w:val="00591857"/>
    <w:rsid w:val="005A7A72"/>
    <w:rsid w:val="005B5B1B"/>
    <w:rsid w:val="005C4495"/>
    <w:rsid w:val="005C6EED"/>
    <w:rsid w:val="005D76A8"/>
    <w:rsid w:val="005F2663"/>
    <w:rsid w:val="006029C1"/>
    <w:rsid w:val="006106F0"/>
    <w:rsid w:val="0061364D"/>
    <w:rsid w:val="006200DE"/>
    <w:rsid w:val="006258E7"/>
    <w:rsid w:val="00642FF2"/>
    <w:rsid w:val="00645639"/>
    <w:rsid w:val="00652FEF"/>
    <w:rsid w:val="00654709"/>
    <w:rsid w:val="006654B3"/>
    <w:rsid w:val="00691F04"/>
    <w:rsid w:val="006A058F"/>
    <w:rsid w:val="006B515E"/>
    <w:rsid w:val="006C6EAB"/>
    <w:rsid w:val="006D7B1C"/>
    <w:rsid w:val="006E0581"/>
    <w:rsid w:val="006E0D5C"/>
    <w:rsid w:val="006E640F"/>
    <w:rsid w:val="006F66D6"/>
    <w:rsid w:val="006F7E7A"/>
    <w:rsid w:val="00711FC5"/>
    <w:rsid w:val="00715011"/>
    <w:rsid w:val="00732585"/>
    <w:rsid w:val="00734F67"/>
    <w:rsid w:val="0073661C"/>
    <w:rsid w:val="00737F30"/>
    <w:rsid w:val="00741B81"/>
    <w:rsid w:val="007421A5"/>
    <w:rsid w:val="00742E1C"/>
    <w:rsid w:val="00790EA2"/>
    <w:rsid w:val="007964A4"/>
    <w:rsid w:val="007A0341"/>
    <w:rsid w:val="007A2798"/>
    <w:rsid w:val="007A5EC4"/>
    <w:rsid w:val="007A7BAA"/>
    <w:rsid w:val="007B1250"/>
    <w:rsid w:val="007B1398"/>
    <w:rsid w:val="007B2917"/>
    <w:rsid w:val="007C3480"/>
    <w:rsid w:val="007D0DCC"/>
    <w:rsid w:val="007D23BD"/>
    <w:rsid w:val="007D29A6"/>
    <w:rsid w:val="007D5A43"/>
    <w:rsid w:val="007E5D5F"/>
    <w:rsid w:val="007F4249"/>
    <w:rsid w:val="00815B6F"/>
    <w:rsid w:val="0081728C"/>
    <w:rsid w:val="00841B56"/>
    <w:rsid w:val="00862203"/>
    <w:rsid w:val="0087138B"/>
    <w:rsid w:val="008744DE"/>
    <w:rsid w:val="00894BD6"/>
    <w:rsid w:val="00895D45"/>
    <w:rsid w:val="00897858"/>
    <w:rsid w:val="008A589F"/>
    <w:rsid w:val="008B64C5"/>
    <w:rsid w:val="008E4C67"/>
    <w:rsid w:val="008E70C8"/>
    <w:rsid w:val="008F596F"/>
    <w:rsid w:val="008F71AE"/>
    <w:rsid w:val="0090468E"/>
    <w:rsid w:val="009120FE"/>
    <w:rsid w:val="00923C73"/>
    <w:rsid w:val="00924212"/>
    <w:rsid w:val="00930110"/>
    <w:rsid w:val="0093624A"/>
    <w:rsid w:val="00954C84"/>
    <w:rsid w:val="009677A4"/>
    <w:rsid w:val="00971540"/>
    <w:rsid w:val="00975874"/>
    <w:rsid w:val="00981339"/>
    <w:rsid w:val="00982C3D"/>
    <w:rsid w:val="00984429"/>
    <w:rsid w:val="00994F71"/>
    <w:rsid w:val="009B2445"/>
    <w:rsid w:val="009C196F"/>
    <w:rsid w:val="009C6FF4"/>
    <w:rsid w:val="009D70A1"/>
    <w:rsid w:val="009F492F"/>
    <w:rsid w:val="009F6214"/>
    <w:rsid w:val="00A07DE4"/>
    <w:rsid w:val="00A10839"/>
    <w:rsid w:val="00A11236"/>
    <w:rsid w:val="00A17F7C"/>
    <w:rsid w:val="00A32574"/>
    <w:rsid w:val="00A55554"/>
    <w:rsid w:val="00A6029B"/>
    <w:rsid w:val="00A81A0D"/>
    <w:rsid w:val="00A82278"/>
    <w:rsid w:val="00AA352D"/>
    <w:rsid w:val="00AC2D44"/>
    <w:rsid w:val="00AE03C7"/>
    <w:rsid w:val="00AE35F2"/>
    <w:rsid w:val="00AF4E0B"/>
    <w:rsid w:val="00B0033E"/>
    <w:rsid w:val="00B00906"/>
    <w:rsid w:val="00B41641"/>
    <w:rsid w:val="00B4414C"/>
    <w:rsid w:val="00B70C0B"/>
    <w:rsid w:val="00B7574B"/>
    <w:rsid w:val="00B8007E"/>
    <w:rsid w:val="00B85389"/>
    <w:rsid w:val="00BB48A2"/>
    <w:rsid w:val="00BB57B4"/>
    <w:rsid w:val="00BD62EF"/>
    <w:rsid w:val="00BD6B8E"/>
    <w:rsid w:val="00BD6D80"/>
    <w:rsid w:val="00BE36C1"/>
    <w:rsid w:val="00BE6358"/>
    <w:rsid w:val="00C00B73"/>
    <w:rsid w:val="00C04471"/>
    <w:rsid w:val="00C04C1F"/>
    <w:rsid w:val="00C0711F"/>
    <w:rsid w:val="00C17FCF"/>
    <w:rsid w:val="00C214C8"/>
    <w:rsid w:val="00C27AB0"/>
    <w:rsid w:val="00C342A5"/>
    <w:rsid w:val="00C430A2"/>
    <w:rsid w:val="00C55DE0"/>
    <w:rsid w:val="00C64ABE"/>
    <w:rsid w:val="00C75FDC"/>
    <w:rsid w:val="00C76949"/>
    <w:rsid w:val="00C85F14"/>
    <w:rsid w:val="00C92959"/>
    <w:rsid w:val="00C929E9"/>
    <w:rsid w:val="00C962A5"/>
    <w:rsid w:val="00CE7E09"/>
    <w:rsid w:val="00D01858"/>
    <w:rsid w:val="00D21B90"/>
    <w:rsid w:val="00D311A2"/>
    <w:rsid w:val="00D35C86"/>
    <w:rsid w:val="00D4555C"/>
    <w:rsid w:val="00D45BDB"/>
    <w:rsid w:val="00D52C07"/>
    <w:rsid w:val="00D56B3D"/>
    <w:rsid w:val="00D5791E"/>
    <w:rsid w:val="00D64991"/>
    <w:rsid w:val="00D900DC"/>
    <w:rsid w:val="00D921F1"/>
    <w:rsid w:val="00D929BC"/>
    <w:rsid w:val="00DB1D73"/>
    <w:rsid w:val="00DD0CFB"/>
    <w:rsid w:val="00DD5089"/>
    <w:rsid w:val="00DD644E"/>
    <w:rsid w:val="00DF2BED"/>
    <w:rsid w:val="00E05BD7"/>
    <w:rsid w:val="00E1447D"/>
    <w:rsid w:val="00E23CCC"/>
    <w:rsid w:val="00E35B2C"/>
    <w:rsid w:val="00E372E1"/>
    <w:rsid w:val="00E44423"/>
    <w:rsid w:val="00E56F9A"/>
    <w:rsid w:val="00E67AD2"/>
    <w:rsid w:val="00EB199E"/>
    <w:rsid w:val="00ED6C6D"/>
    <w:rsid w:val="00EE6EB7"/>
    <w:rsid w:val="00F10A65"/>
    <w:rsid w:val="00F2709B"/>
    <w:rsid w:val="00F34332"/>
    <w:rsid w:val="00F53A85"/>
    <w:rsid w:val="00F53B8D"/>
    <w:rsid w:val="00F550C5"/>
    <w:rsid w:val="00F6038D"/>
    <w:rsid w:val="00F956FB"/>
    <w:rsid w:val="00FB24C4"/>
    <w:rsid w:val="00FD3F3C"/>
    <w:rsid w:val="00FF5446"/>
    <w:rsid w:val="00FF6FF4"/>
    <w:rsid w:val="023E194D"/>
    <w:rsid w:val="034303BA"/>
    <w:rsid w:val="046A38A4"/>
    <w:rsid w:val="046A45E8"/>
    <w:rsid w:val="08E05E57"/>
    <w:rsid w:val="09613FF8"/>
    <w:rsid w:val="0AD24135"/>
    <w:rsid w:val="0ADF1C8E"/>
    <w:rsid w:val="0D521505"/>
    <w:rsid w:val="109052BC"/>
    <w:rsid w:val="11E52B27"/>
    <w:rsid w:val="13E158BE"/>
    <w:rsid w:val="147E045F"/>
    <w:rsid w:val="1BA421CE"/>
    <w:rsid w:val="1D265453"/>
    <w:rsid w:val="1D3E6F37"/>
    <w:rsid w:val="1F4D6636"/>
    <w:rsid w:val="213600D8"/>
    <w:rsid w:val="24513E6C"/>
    <w:rsid w:val="25412240"/>
    <w:rsid w:val="261309E2"/>
    <w:rsid w:val="27BC2EE9"/>
    <w:rsid w:val="289A234D"/>
    <w:rsid w:val="29BB50FC"/>
    <w:rsid w:val="2EEEA098"/>
    <w:rsid w:val="330E40FF"/>
    <w:rsid w:val="3470340E"/>
    <w:rsid w:val="34F5F188"/>
    <w:rsid w:val="38365F20"/>
    <w:rsid w:val="3A8D4ACA"/>
    <w:rsid w:val="3AAF2FE4"/>
    <w:rsid w:val="3BC7226A"/>
    <w:rsid w:val="3BF84305"/>
    <w:rsid w:val="3C4314D6"/>
    <w:rsid w:val="3D3FCEE6"/>
    <w:rsid w:val="3DA150C9"/>
    <w:rsid w:val="3E231C7B"/>
    <w:rsid w:val="3E607528"/>
    <w:rsid w:val="3EDE3A5C"/>
    <w:rsid w:val="3F4F2B31"/>
    <w:rsid w:val="3FB7287E"/>
    <w:rsid w:val="3FEF6915"/>
    <w:rsid w:val="45457B2B"/>
    <w:rsid w:val="45F354E0"/>
    <w:rsid w:val="489512C7"/>
    <w:rsid w:val="4AD00159"/>
    <w:rsid w:val="4BDA124D"/>
    <w:rsid w:val="4FFED44F"/>
    <w:rsid w:val="50144FE0"/>
    <w:rsid w:val="51376368"/>
    <w:rsid w:val="51501B97"/>
    <w:rsid w:val="53FC5350"/>
    <w:rsid w:val="5C589692"/>
    <w:rsid w:val="5CF352B2"/>
    <w:rsid w:val="5D2DCD57"/>
    <w:rsid w:val="5EE6E944"/>
    <w:rsid w:val="5F9E4E0A"/>
    <w:rsid w:val="5FBF1685"/>
    <w:rsid w:val="5FF4AC8B"/>
    <w:rsid w:val="63F7FD8E"/>
    <w:rsid w:val="653D1C10"/>
    <w:rsid w:val="69B46F4F"/>
    <w:rsid w:val="6B057C06"/>
    <w:rsid w:val="6E3E6AF8"/>
    <w:rsid w:val="6E587081"/>
    <w:rsid w:val="6F1E642C"/>
    <w:rsid w:val="6FFF0A16"/>
    <w:rsid w:val="71324F06"/>
    <w:rsid w:val="713534A7"/>
    <w:rsid w:val="722845E8"/>
    <w:rsid w:val="758E781F"/>
    <w:rsid w:val="765C4FE3"/>
    <w:rsid w:val="777E1AFC"/>
    <w:rsid w:val="77E744E6"/>
    <w:rsid w:val="7B000668"/>
    <w:rsid w:val="7B6C9303"/>
    <w:rsid w:val="7BCB39A0"/>
    <w:rsid w:val="7D37CDD6"/>
    <w:rsid w:val="7D9FFFE6"/>
    <w:rsid w:val="7DFF31FB"/>
    <w:rsid w:val="7E3DD65A"/>
    <w:rsid w:val="7E5D43D4"/>
    <w:rsid w:val="7EFBD3AB"/>
    <w:rsid w:val="7F87219A"/>
    <w:rsid w:val="7F912CE0"/>
    <w:rsid w:val="7FD5EB30"/>
    <w:rsid w:val="7FE9E7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6D1"/>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5146D1"/>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146D1"/>
    <w:rPr>
      <w:sz w:val="18"/>
      <w:szCs w:val="18"/>
    </w:rPr>
  </w:style>
  <w:style w:type="paragraph" w:styleId="a4">
    <w:name w:val="footer"/>
    <w:basedOn w:val="a"/>
    <w:link w:val="Char0"/>
    <w:uiPriority w:val="99"/>
    <w:unhideWhenUsed/>
    <w:qFormat/>
    <w:rsid w:val="005146D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146D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146D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5146D1"/>
    <w:rPr>
      <w:b/>
      <w:bCs/>
    </w:rPr>
  </w:style>
  <w:style w:type="character" w:styleId="a8">
    <w:name w:val="Emphasis"/>
    <w:basedOn w:val="a0"/>
    <w:uiPriority w:val="20"/>
    <w:qFormat/>
    <w:rsid w:val="005146D1"/>
    <w:rPr>
      <w:i/>
      <w:iCs/>
    </w:rPr>
  </w:style>
  <w:style w:type="character" w:styleId="a9">
    <w:name w:val="Hyperlink"/>
    <w:basedOn w:val="a0"/>
    <w:uiPriority w:val="99"/>
    <w:semiHidden/>
    <w:unhideWhenUsed/>
    <w:qFormat/>
    <w:rsid w:val="005146D1"/>
    <w:rPr>
      <w:color w:val="0000FF"/>
      <w:u w:val="single"/>
    </w:rPr>
  </w:style>
  <w:style w:type="paragraph" w:styleId="aa">
    <w:name w:val="List Paragraph"/>
    <w:basedOn w:val="a"/>
    <w:uiPriority w:val="34"/>
    <w:qFormat/>
    <w:rsid w:val="005146D1"/>
    <w:pPr>
      <w:ind w:firstLineChars="200" w:firstLine="420"/>
    </w:pPr>
  </w:style>
  <w:style w:type="character" w:customStyle="1" w:styleId="Char1">
    <w:name w:val="页眉 Char"/>
    <w:basedOn w:val="a0"/>
    <w:link w:val="a5"/>
    <w:uiPriority w:val="99"/>
    <w:qFormat/>
    <w:rsid w:val="005146D1"/>
    <w:rPr>
      <w:sz w:val="18"/>
      <w:szCs w:val="18"/>
    </w:rPr>
  </w:style>
  <w:style w:type="character" w:customStyle="1" w:styleId="Char0">
    <w:name w:val="页脚 Char"/>
    <w:basedOn w:val="a0"/>
    <w:link w:val="a4"/>
    <w:uiPriority w:val="99"/>
    <w:qFormat/>
    <w:rsid w:val="005146D1"/>
    <w:rPr>
      <w:sz w:val="18"/>
      <w:szCs w:val="18"/>
    </w:rPr>
  </w:style>
  <w:style w:type="character" w:customStyle="1" w:styleId="Char">
    <w:name w:val="批注框文本 Char"/>
    <w:basedOn w:val="a0"/>
    <w:link w:val="a3"/>
    <w:uiPriority w:val="99"/>
    <w:semiHidden/>
    <w:qFormat/>
    <w:rsid w:val="005146D1"/>
    <w:rPr>
      <w:sz w:val="18"/>
      <w:szCs w:val="18"/>
    </w:rPr>
  </w:style>
  <w:style w:type="character" w:customStyle="1" w:styleId="NormalCharacter">
    <w:name w:val="NormalCharacter"/>
    <w:qFormat/>
    <w:rsid w:val="00071065"/>
    <w:rPr>
      <w:rFonts w:ascii="Times New Roman" w:eastAsia="宋体" w:hAnsi="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EFDB6-0B9D-4C0F-A84D-92B06F73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7</Pages>
  <Words>549</Words>
  <Characters>3133</Characters>
  <Application>Microsoft Office Word</Application>
  <DocSecurity>0</DocSecurity>
  <Lines>26</Lines>
  <Paragraphs>7</Paragraphs>
  <ScaleCrop>false</ScaleCrop>
  <Company>Lenovo</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dc:creator>
  <cp:lastModifiedBy>cwh</cp:lastModifiedBy>
  <cp:revision>40</cp:revision>
  <cp:lastPrinted>2020-10-10T17:51:00Z</cp:lastPrinted>
  <dcterms:created xsi:type="dcterms:W3CDTF">2020-10-20T08:00:00Z</dcterms:created>
  <dcterms:modified xsi:type="dcterms:W3CDTF">2020-11-19T07:09:00Z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