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7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2023年度张掖市市级“和美乡村”名单</w:t>
      </w: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甘州区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党寨镇陈寨村、靖安乡新沟村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临泽县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倪家营镇南台村、蓼泉镇湾子村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高台县</w:t>
      </w:r>
    </w:p>
    <w:p>
      <w:pPr>
        <w:spacing w:line="587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骆驼城镇梧桐村、南华镇南岔村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山丹县</w:t>
      </w:r>
    </w:p>
    <w:p>
      <w:pPr>
        <w:spacing w:line="587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位奇镇芦堡村、清泉镇清泉村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民乐县</w:t>
      </w:r>
    </w:p>
    <w:p>
      <w:pPr>
        <w:spacing w:line="587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三堡镇三堡村、南古镇城南村</w:t>
      </w:r>
    </w:p>
    <w:p>
      <w:pPr>
        <w:spacing w:line="587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肃南县</w:t>
      </w:r>
    </w:p>
    <w:p>
      <w:pPr>
        <w:spacing w:line="587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大河乡西柳沟村、康乐镇榆木庄村</w:t>
      </w:r>
    </w:p>
    <w:p>
      <w:pPr>
        <w:spacing w:line="587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1CD1DF-FDC3-4F15-8757-1E038473AE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9BED50A-BC43-44AE-B327-7922F5C202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6726240-19CA-438A-B3E5-B774BB63A0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5312D39-43C5-4E8D-9942-FF33150658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WFiNWI1YzFkMGIzODViNGZkNjE1YjM2M2JkMGIifQ=="/>
  </w:docVars>
  <w:rsids>
    <w:rsidRoot w:val="4B012AA6"/>
    <w:rsid w:val="4B0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2024-01-09T02:09:00Z</dcterms:created>
  <dc:creator>She's only a girl</dc:creator>
  <cp:lastModifiedBy>She's only a girl</cp:lastModifiedBy>
  <dcterms:modified xsi:type="dcterms:W3CDTF">2024-01-09T02:09:57Z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073F816D6ABC4301BDA025EF99BDF859_11</vt:lpwstr>
  </property>
</Properties>
</file>