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6C" w:rsidRDefault="00D01F6C">
      <w:pPr>
        <w:spacing w:line="587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01F6C" w:rsidRPr="00CF611E" w:rsidRDefault="00CF611E" w:rsidP="00CF611E">
      <w:pPr>
        <w:spacing w:line="587" w:lineRule="exact"/>
        <w:jc w:val="center"/>
        <w:rPr>
          <w:rFonts w:ascii="仿宋_GB2312" w:eastAsia="仿宋_GB2312" w:hAnsi="仿宋_GB2312" w:cs="仿宋_GB2312"/>
          <w:color w:val="FF0000"/>
          <w:sz w:val="24"/>
          <w:szCs w:val="32"/>
        </w:rPr>
      </w:pPr>
      <w:r w:rsidRPr="00CF611E">
        <w:rPr>
          <w:rFonts w:ascii="方正小标宋简体" w:eastAsia="方正小标宋简体" w:hAnsi="方正小标宋简体" w:cs="方正小标宋简体" w:hint="eastAsia"/>
          <w:sz w:val="36"/>
          <w:szCs w:val="44"/>
        </w:rPr>
        <w:t>全市在线平台审核</w:t>
      </w:r>
      <w:proofErr w:type="gramStart"/>
      <w:r w:rsidRPr="00CF611E">
        <w:rPr>
          <w:rFonts w:ascii="方正小标宋简体" w:eastAsia="方正小标宋简体" w:hAnsi="方正小标宋简体" w:cs="方正小标宋简体" w:hint="eastAsia"/>
          <w:sz w:val="36"/>
          <w:szCs w:val="44"/>
        </w:rPr>
        <w:t>备项目</w:t>
      </w:r>
      <w:proofErr w:type="gramEnd"/>
      <w:r w:rsidRPr="00CF611E">
        <w:rPr>
          <w:rFonts w:ascii="方正小标宋简体" w:eastAsia="方正小标宋简体" w:hAnsi="方正小标宋简体" w:cs="方正小标宋简体" w:hint="eastAsia"/>
          <w:sz w:val="36"/>
          <w:szCs w:val="44"/>
        </w:rPr>
        <w:t>情</w:t>
      </w:r>
      <w:bookmarkStart w:id="0" w:name="_GoBack"/>
      <w:bookmarkEnd w:id="0"/>
      <w:r w:rsidRPr="00CF611E">
        <w:rPr>
          <w:rFonts w:ascii="方正小标宋简体" w:eastAsia="方正小标宋简体" w:hAnsi="方正小标宋简体" w:cs="方正小标宋简体" w:hint="eastAsia"/>
          <w:sz w:val="36"/>
          <w:szCs w:val="44"/>
        </w:rPr>
        <w:t>况</w:t>
      </w:r>
      <w:r w:rsidRPr="00CF611E">
        <w:rPr>
          <w:rFonts w:ascii="方正小标宋简体" w:eastAsia="方正小标宋简体" w:hAnsi="方正小标宋简体" w:cs="方正小标宋简体" w:hint="eastAsia"/>
          <w:sz w:val="36"/>
          <w:szCs w:val="44"/>
        </w:rPr>
        <w:t>（截止</w:t>
      </w:r>
      <w:r w:rsidRPr="00CF611E">
        <w:rPr>
          <w:rFonts w:ascii="方正小标宋简体" w:eastAsia="方正小标宋简体" w:hAnsi="方正小标宋简体" w:cs="方正小标宋简体" w:hint="eastAsia"/>
          <w:sz w:val="36"/>
          <w:szCs w:val="44"/>
        </w:rPr>
        <w:t>10</w:t>
      </w:r>
      <w:r w:rsidRPr="00CF611E">
        <w:rPr>
          <w:rFonts w:ascii="方正小标宋简体" w:eastAsia="方正小标宋简体" w:hAnsi="方正小标宋简体" w:cs="方正小标宋简体" w:hint="eastAsia"/>
          <w:sz w:val="36"/>
          <w:szCs w:val="44"/>
        </w:rPr>
        <w:t>月</w:t>
      </w:r>
      <w:r w:rsidRPr="00CF611E">
        <w:rPr>
          <w:rFonts w:ascii="方正小标宋简体" w:eastAsia="方正小标宋简体" w:hAnsi="方正小标宋简体" w:cs="方正小标宋简体" w:hint="eastAsia"/>
          <w:sz w:val="36"/>
          <w:szCs w:val="44"/>
        </w:rPr>
        <w:t>31</w:t>
      </w:r>
      <w:r w:rsidRPr="00CF611E">
        <w:rPr>
          <w:rFonts w:ascii="方正小标宋简体" w:eastAsia="方正小标宋简体" w:hAnsi="方正小标宋简体" w:cs="方正小标宋简体"/>
          <w:sz w:val="36"/>
          <w:szCs w:val="44"/>
        </w:rPr>
        <w:t xml:space="preserve"> </w:t>
      </w:r>
      <w:r w:rsidRPr="00CF611E">
        <w:rPr>
          <w:rFonts w:ascii="方正小标宋简体" w:eastAsia="方正小标宋简体" w:hAnsi="方正小标宋简体" w:cs="方正小标宋简体" w:hint="eastAsia"/>
          <w:sz w:val="36"/>
          <w:szCs w:val="44"/>
        </w:rPr>
        <w:t>日）</w:t>
      </w:r>
    </w:p>
    <w:p w:rsidR="00D01F6C" w:rsidRDefault="00CF611E">
      <w:pPr>
        <w:spacing w:line="587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                                         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单位：亿元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158"/>
        <w:gridCol w:w="584"/>
        <w:gridCol w:w="945"/>
        <w:gridCol w:w="1042"/>
        <w:gridCol w:w="1047"/>
        <w:gridCol w:w="893"/>
        <w:gridCol w:w="893"/>
        <w:gridCol w:w="955"/>
        <w:gridCol w:w="957"/>
      </w:tblGrid>
      <w:tr w:rsidR="00D01F6C">
        <w:trPr>
          <w:trHeight w:val="326"/>
        </w:trPr>
        <w:tc>
          <w:tcPr>
            <w:tcW w:w="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65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市、县区</w:t>
            </w:r>
          </w:p>
        </w:tc>
        <w:tc>
          <w:tcPr>
            <w:tcW w:w="32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申报</w:t>
            </w:r>
          </w:p>
        </w:tc>
        <w:tc>
          <w:tcPr>
            <w:tcW w:w="53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总投资</w:t>
            </w:r>
          </w:p>
        </w:tc>
        <w:tc>
          <w:tcPr>
            <w:tcW w:w="117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审批</w:t>
            </w:r>
          </w:p>
        </w:tc>
        <w:tc>
          <w:tcPr>
            <w:tcW w:w="100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核准</w:t>
            </w:r>
          </w:p>
        </w:tc>
        <w:tc>
          <w:tcPr>
            <w:tcW w:w="107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备案</w:t>
            </w:r>
          </w:p>
        </w:tc>
      </w:tr>
      <w:tr w:rsidR="00D01F6C">
        <w:trPr>
          <w:trHeight w:val="329"/>
        </w:trPr>
        <w:tc>
          <w:tcPr>
            <w:tcW w:w="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D01F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D01F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D01F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D01F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5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总投资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5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总投资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总投资</w:t>
            </w:r>
          </w:p>
        </w:tc>
      </w:tr>
      <w:tr w:rsidR="00D01F6C">
        <w:trPr>
          <w:trHeight w:val="326"/>
        </w:trPr>
        <w:tc>
          <w:tcPr>
            <w:tcW w:w="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D01F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D01F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D01F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D01F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个数</w:t>
            </w:r>
          </w:p>
        </w:tc>
        <w:tc>
          <w:tcPr>
            <w:tcW w:w="5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D01F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个数</w:t>
            </w:r>
          </w:p>
        </w:tc>
        <w:tc>
          <w:tcPr>
            <w:tcW w:w="5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D01F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个数</w:t>
            </w:r>
          </w:p>
        </w:tc>
        <w:tc>
          <w:tcPr>
            <w:tcW w:w="5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D01F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01F6C">
        <w:trPr>
          <w:trHeight w:val="326"/>
        </w:trPr>
        <w:tc>
          <w:tcPr>
            <w:tcW w:w="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D01F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计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1421.42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591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432.37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23.61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965.42</w:t>
            </w:r>
          </w:p>
        </w:tc>
      </w:tr>
      <w:tr w:rsidR="00D01F6C">
        <w:trPr>
          <w:trHeight w:val="326"/>
        </w:trPr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临泽县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341.5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69.14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272.36</w:t>
            </w:r>
          </w:p>
        </w:tc>
      </w:tr>
      <w:tr w:rsidR="00D01F6C">
        <w:trPr>
          <w:trHeight w:val="326"/>
        </w:trPr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高台县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176.33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60.72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115.6</w:t>
            </w:r>
          </w:p>
        </w:tc>
      </w:tr>
      <w:tr w:rsidR="00D01F6C">
        <w:trPr>
          <w:trHeight w:val="326"/>
        </w:trPr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甘州区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179.22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93.71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85.52</w:t>
            </w:r>
          </w:p>
        </w:tc>
      </w:tr>
      <w:tr w:rsidR="00D01F6C">
        <w:trPr>
          <w:trHeight w:val="326"/>
        </w:trPr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山丹县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108.83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68.55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40.28</w:t>
            </w:r>
          </w:p>
        </w:tc>
      </w:tr>
      <w:tr w:rsidR="00D01F6C">
        <w:trPr>
          <w:trHeight w:val="326"/>
        </w:trPr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民乐县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88.84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68.85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19.99</w:t>
            </w:r>
          </w:p>
        </w:tc>
      </w:tr>
      <w:tr w:rsidR="00D01F6C">
        <w:trPr>
          <w:trHeight w:val="326"/>
        </w:trPr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肃南县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45.06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39.27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5.79</w:t>
            </w:r>
          </w:p>
        </w:tc>
      </w:tr>
      <w:tr w:rsidR="00D01F6C">
        <w:trPr>
          <w:trHeight w:val="326"/>
        </w:trPr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176.74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25.35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23.61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127.77</w:t>
            </w:r>
          </w:p>
        </w:tc>
      </w:tr>
      <w:tr w:rsidR="00D01F6C">
        <w:trPr>
          <w:trHeight w:val="344"/>
        </w:trPr>
        <w:tc>
          <w:tcPr>
            <w:tcW w:w="22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经开区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214.06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4.8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209.26</w:t>
            </w:r>
          </w:p>
        </w:tc>
      </w:tr>
      <w:tr w:rsidR="00D01F6C">
        <w:trPr>
          <w:trHeight w:val="344"/>
        </w:trPr>
        <w:tc>
          <w:tcPr>
            <w:tcW w:w="2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民乐生态园管委会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90.84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1.98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1F6C" w:rsidRDefault="00CF61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88.85</w:t>
            </w:r>
          </w:p>
        </w:tc>
      </w:tr>
    </w:tbl>
    <w:p w:rsidR="00D01F6C" w:rsidRDefault="00D01F6C"/>
    <w:sectPr w:rsidR="00D01F6C">
      <w:pgSz w:w="11906" w:h="16838"/>
      <w:pgMar w:top="2098" w:right="1474" w:bottom="181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60503"/>
    <w:rsid w:val="000573BF"/>
    <w:rsid w:val="00183DED"/>
    <w:rsid w:val="0058238A"/>
    <w:rsid w:val="005A3591"/>
    <w:rsid w:val="005E1C30"/>
    <w:rsid w:val="006276FD"/>
    <w:rsid w:val="00903EF4"/>
    <w:rsid w:val="00926D06"/>
    <w:rsid w:val="009317FA"/>
    <w:rsid w:val="00A73B3D"/>
    <w:rsid w:val="00AE51F9"/>
    <w:rsid w:val="00C365DE"/>
    <w:rsid w:val="00CF611E"/>
    <w:rsid w:val="00D01F6C"/>
    <w:rsid w:val="00EC65D3"/>
    <w:rsid w:val="03DA3181"/>
    <w:rsid w:val="04EA16FC"/>
    <w:rsid w:val="051161AB"/>
    <w:rsid w:val="05450730"/>
    <w:rsid w:val="062A6A63"/>
    <w:rsid w:val="09F57F5D"/>
    <w:rsid w:val="0A075D0B"/>
    <w:rsid w:val="0A130CAD"/>
    <w:rsid w:val="0A375069"/>
    <w:rsid w:val="0C0C79CA"/>
    <w:rsid w:val="0C472D64"/>
    <w:rsid w:val="0C600306"/>
    <w:rsid w:val="0FC44FF9"/>
    <w:rsid w:val="10896EDD"/>
    <w:rsid w:val="11581120"/>
    <w:rsid w:val="11F14D2F"/>
    <w:rsid w:val="136A71A8"/>
    <w:rsid w:val="13E417F0"/>
    <w:rsid w:val="16C6599F"/>
    <w:rsid w:val="16F55986"/>
    <w:rsid w:val="175316D4"/>
    <w:rsid w:val="18472343"/>
    <w:rsid w:val="18730B42"/>
    <w:rsid w:val="1AB975FC"/>
    <w:rsid w:val="1D621A82"/>
    <w:rsid w:val="1E615509"/>
    <w:rsid w:val="1E817585"/>
    <w:rsid w:val="1F437756"/>
    <w:rsid w:val="22436BD5"/>
    <w:rsid w:val="22563D47"/>
    <w:rsid w:val="23612063"/>
    <w:rsid w:val="25EE1D1A"/>
    <w:rsid w:val="271E5344"/>
    <w:rsid w:val="275169CC"/>
    <w:rsid w:val="28AC60DE"/>
    <w:rsid w:val="298F1421"/>
    <w:rsid w:val="29BE4C03"/>
    <w:rsid w:val="2CC713D9"/>
    <w:rsid w:val="2D123836"/>
    <w:rsid w:val="2E1D6FFC"/>
    <w:rsid w:val="2EAB0287"/>
    <w:rsid w:val="30370654"/>
    <w:rsid w:val="32495ADA"/>
    <w:rsid w:val="33F115E2"/>
    <w:rsid w:val="34B80046"/>
    <w:rsid w:val="34D010F4"/>
    <w:rsid w:val="34D2698C"/>
    <w:rsid w:val="35F32252"/>
    <w:rsid w:val="37B41D62"/>
    <w:rsid w:val="38664A39"/>
    <w:rsid w:val="3A8D1600"/>
    <w:rsid w:val="3BE546AB"/>
    <w:rsid w:val="3C087D53"/>
    <w:rsid w:val="3C526A0A"/>
    <w:rsid w:val="3C7B572E"/>
    <w:rsid w:val="3CAE234C"/>
    <w:rsid w:val="3CEF3F61"/>
    <w:rsid w:val="3D1911FC"/>
    <w:rsid w:val="3D641C2D"/>
    <w:rsid w:val="3DB641BA"/>
    <w:rsid w:val="3DC67B6F"/>
    <w:rsid w:val="3DC82EBB"/>
    <w:rsid w:val="3E0F36D5"/>
    <w:rsid w:val="401B123D"/>
    <w:rsid w:val="403B6A33"/>
    <w:rsid w:val="409228AC"/>
    <w:rsid w:val="417C4172"/>
    <w:rsid w:val="42C3677C"/>
    <w:rsid w:val="4327520B"/>
    <w:rsid w:val="441A0CD1"/>
    <w:rsid w:val="49450227"/>
    <w:rsid w:val="494D0EE4"/>
    <w:rsid w:val="4D48168F"/>
    <w:rsid w:val="4D910A25"/>
    <w:rsid w:val="4E55171C"/>
    <w:rsid w:val="50E94E3A"/>
    <w:rsid w:val="518A1487"/>
    <w:rsid w:val="51EA13DF"/>
    <w:rsid w:val="53550735"/>
    <w:rsid w:val="541B4EBE"/>
    <w:rsid w:val="561129D1"/>
    <w:rsid w:val="5668196E"/>
    <w:rsid w:val="573D0B95"/>
    <w:rsid w:val="573F55A3"/>
    <w:rsid w:val="57CF6D09"/>
    <w:rsid w:val="58B30652"/>
    <w:rsid w:val="5B2501D7"/>
    <w:rsid w:val="5C7D76AC"/>
    <w:rsid w:val="5CB42965"/>
    <w:rsid w:val="5E2A079C"/>
    <w:rsid w:val="601968B1"/>
    <w:rsid w:val="60A60503"/>
    <w:rsid w:val="61C93501"/>
    <w:rsid w:val="63A966B8"/>
    <w:rsid w:val="64326E34"/>
    <w:rsid w:val="65CC365D"/>
    <w:rsid w:val="65FF6C48"/>
    <w:rsid w:val="6751115E"/>
    <w:rsid w:val="67C6374C"/>
    <w:rsid w:val="68C1760D"/>
    <w:rsid w:val="6FF43898"/>
    <w:rsid w:val="73A16E37"/>
    <w:rsid w:val="746942BC"/>
    <w:rsid w:val="74F07599"/>
    <w:rsid w:val="772A2F81"/>
    <w:rsid w:val="77B92A90"/>
    <w:rsid w:val="785C6E81"/>
    <w:rsid w:val="795975F9"/>
    <w:rsid w:val="79F44681"/>
    <w:rsid w:val="7C446777"/>
    <w:rsid w:val="7DEC6293"/>
    <w:rsid w:val="7F69150A"/>
    <w:rsid w:val="7FD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呦呦鹿鸣</dc:creator>
  <cp:lastModifiedBy>崔丹凤</cp:lastModifiedBy>
  <cp:revision>8</cp:revision>
  <cp:lastPrinted>2021-11-23T08:59:00Z</cp:lastPrinted>
  <dcterms:created xsi:type="dcterms:W3CDTF">2020-03-23T01:05:00Z</dcterms:created>
  <dcterms:modified xsi:type="dcterms:W3CDTF">2021-11-24T04:00:00Z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0B44E21C493346C69EF62F49CB8FB1B5</vt:lpwstr>
  </property>
</Properties>
</file>