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30506">
      <w:pPr>
        <w:widowControl/>
        <w:spacing w:line="590" w:lineRule="exact"/>
        <w:jc w:val="center"/>
        <w:rPr>
          <w:rFonts w:ascii="方正小标宋简体" w:eastAsia="方正小标宋简体" w:hAnsi="方正小标宋简体" w:cs="方正小标宋简体"/>
          <w:w w:val="80"/>
          <w:kern w:val="0"/>
          <w:sz w:val="44"/>
          <w:szCs w:val="44"/>
        </w:rPr>
      </w:pPr>
    </w:p>
    <w:p w:rsidR="00000000" w:rsidRDefault="00530506">
      <w:pPr>
        <w:widowControl/>
        <w:spacing w:line="590" w:lineRule="exact"/>
        <w:jc w:val="center"/>
        <w:rPr>
          <w:rFonts w:ascii="宋体" w:hAnsi="宋体" w:cs="宋体"/>
          <w:kern w:val="0"/>
          <w:sz w:val="24"/>
        </w:rPr>
      </w:pPr>
      <w:r>
        <w:rPr>
          <w:rFonts w:ascii="方正小标宋简体" w:eastAsia="方正小标宋简体" w:hAnsi="方正小标宋简体" w:cs="方正小标宋简体" w:hint="eastAsia"/>
          <w:kern w:val="0"/>
          <w:sz w:val="44"/>
          <w:szCs w:val="44"/>
        </w:rPr>
        <w:t>张掖市公共资源交易管理委员会办公室</w:t>
      </w:r>
      <w:r>
        <w:rPr>
          <w:rFonts w:ascii="方正小标宋简体" w:eastAsia="方正小标宋简体" w:hAnsi="方正小标宋简体" w:cs="方正小标宋简体" w:hint="eastAsia"/>
          <w:kern w:val="0"/>
          <w:sz w:val="44"/>
          <w:szCs w:val="44"/>
        </w:rPr>
        <w:br/>
      </w:r>
      <w:r>
        <w:rPr>
          <w:rFonts w:ascii="方正小标宋简体" w:eastAsia="方正小标宋简体" w:hAnsi="方正小标宋简体" w:cs="方正小标宋简体" w:hint="eastAsia"/>
          <w:kern w:val="0"/>
          <w:sz w:val="44"/>
          <w:szCs w:val="44"/>
        </w:rPr>
        <w:t>关于</w:t>
      </w:r>
      <w:r>
        <w:rPr>
          <w:rFonts w:ascii="方正小标宋简体" w:eastAsia="方正小标宋简体" w:hAnsi="方正小标宋简体" w:cs="方正小标宋简体" w:hint="eastAsia"/>
          <w:kern w:val="0"/>
          <w:sz w:val="44"/>
          <w:szCs w:val="44"/>
        </w:rPr>
        <w:t>公开</w:t>
      </w:r>
      <w:r>
        <w:rPr>
          <w:rFonts w:ascii="方正小标宋简体" w:eastAsia="方正小标宋简体" w:hAnsi="方正小标宋简体" w:cs="方正小标宋简体" w:hint="eastAsia"/>
          <w:kern w:val="0"/>
          <w:sz w:val="44"/>
          <w:szCs w:val="44"/>
        </w:rPr>
        <w:t>征集评标</w:t>
      </w:r>
      <w:r>
        <w:rPr>
          <w:rFonts w:ascii="方正小标宋简体" w:eastAsia="方正小标宋简体" w:hAnsi="方正小标宋简体" w:cs="方正小标宋简体" w:hint="eastAsia"/>
          <w:kern w:val="0"/>
          <w:sz w:val="44"/>
          <w:szCs w:val="44"/>
        </w:rPr>
        <w:t>(</w:t>
      </w:r>
      <w:r>
        <w:rPr>
          <w:rFonts w:ascii="方正小标宋简体" w:eastAsia="方正小标宋简体" w:hAnsi="方正小标宋简体" w:cs="方正小标宋简体" w:hint="eastAsia"/>
          <w:kern w:val="0"/>
          <w:sz w:val="44"/>
          <w:szCs w:val="44"/>
        </w:rPr>
        <w:t>评审</w:t>
      </w:r>
      <w:r>
        <w:rPr>
          <w:rFonts w:ascii="方正小标宋简体" w:eastAsia="方正小标宋简体" w:hAnsi="方正小标宋简体" w:cs="方正小标宋简体" w:hint="eastAsia"/>
          <w:kern w:val="0"/>
          <w:sz w:val="44"/>
          <w:szCs w:val="44"/>
        </w:rPr>
        <w:t>)</w:t>
      </w:r>
      <w:r>
        <w:rPr>
          <w:rFonts w:ascii="方正小标宋简体" w:eastAsia="方正小标宋简体" w:hAnsi="方正小标宋简体" w:cs="方正小标宋简体" w:hint="eastAsia"/>
          <w:kern w:val="0"/>
          <w:sz w:val="44"/>
          <w:szCs w:val="44"/>
        </w:rPr>
        <w:t>专家的</w:t>
      </w:r>
      <w:r>
        <w:rPr>
          <w:rFonts w:ascii="方正小标宋简体" w:eastAsia="方正小标宋简体" w:hAnsi="方正小标宋简体" w:cs="方正小标宋简体" w:hint="eastAsia"/>
          <w:kern w:val="0"/>
          <w:sz w:val="44"/>
          <w:szCs w:val="44"/>
        </w:rPr>
        <w:t>公告</w:t>
      </w:r>
      <w:r>
        <w:rPr>
          <w:rFonts w:ascii="方正小标宋简体" w:eastAsia="方正小标宋简体" w:hAnsi="方正小标宋简体" w:cs="方正小标宋简体" w:hint="eastAsia"/>
          <w:kern w:val="0"/>
          <w:sz w:val="44"/>
          <w:szCs w:val="44"/>
        </w:rPr>
        <w:br/>
      </w:r>
    </w:p>
    <w:p w:rsidR="00000000" w:rsidRDefault="00530506">
      <w:pPr>
        <w:pStyle w:val="HTML"/>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为进一步加强公共资源交易评标（评审）专家队伍建设，充实专家库力量，根据</w:t>
      </w:r>
      <w:r>
        <w:rPr>
          <w:rFonts w:ascii="仿宋_GB2312" w:eastAsia="仿宋_GB2312" w:hAnsi="仿宋_GB2312" w:cs="仿宋_GB2312"/>
          <w:sz w:val="32"/>
          <w:szCs w:val="32"/>
        </w:rPr>
        <w:t>《</w:t>
      </w:r>
      <w:r>
        <w:rPr>
          <w:rFonts w:ascii="仿宋_GB2312" w:eastAsia="仿宋_GB2312" w:hAnsi="仿宋_GB2312" w:cs="仿宋_GB2312"/>
          <w:sz w:val="32"/>
          <w:szCs w:val="32"/>
        </w:rPr>
        <w:t>甘肃省综合评标（评审）专家库和专家管理办法》</w:t>
      </w:r>
      <w:r>
        <w:rPr>
          <w:rFonts w:ascii="仿宋_GB2312" w:eastAsia="仿宋_GB2312" w:hAnsi="仿宋_GB2312" w:cs="仿宋_GB2312"/>
          <w:sz w:val="32"/>
          <w:szCs w:val="32"/>
        </w:rPr>
        <w:t>《</w:t>
      </w:r>
      <w:r>
        <w:rPr>
          <w:rFonts w:ascii="仿宋_GB2312" w:eastAsia="仿宋_GB2312" w:cs="仿宋_GB2312"/>
          <w:color w:val="000000"/>
          <w:sz w:val="31"/>
          <w:szCs w:val="31"/>
        </w:rPr>
        <w:t>张掖市综合评标（评审）专家库和专家管理办法</w:t>
      </w:r>
      <w:r>
        <w:rPr>
          <w:rFonts w:ascii="仿宋_GB2312" w:eastAsia="仿宋_GB2312" w:cs="仿宋_GB2312"/>
          <w:color w:val="000000"/>
          <w:sz w:val="31"/>
          <w:szCs w:val="31"/>
        </w:rPr>
        <w:t>》等规定</w:t>
      </w:r>
      <w:r>
        <w:rPr>
          <w:rFonts w:ascii="仿宋_GB2312" w:eastAsia="仿宋_GB2312" w:hAnsi="仿宋_GB2312" w:cs="仿宋_GB2312"/>
          <w:sz w:val="32"/>
          <w:szCs w:val="32"/>
        </w:rPr>
        <w:t>，决定面向全市公开征集评标（评审）专家</w:t>
      </w:r>
      <w:r>
        <w:rPr>
          <w:rFonts w:ascii="仿宋_GB2312" w:eastAsia="仿宋_GB2312" w:hAnsi="仿宋_GB2312" w:cs="仿宋_GB2312"/>
          <w:sz w:val="32"/>
          <w:szCs w:val="32"/>
        </w:rPr>
        <w:t>。</w:t>
      </w:r>
      <w:r>
        <w:rPr>
          <w:rFonts w:ascii="仿宋_GB2312" w:eastAsia="仿宋_GB2312" w:hAnsi="仿宋_GB2312" w:cs="仿宋_GB2312"/>
          <w:sz w:val="32"/>
          <w:szCs w:val="32"/>
        </w:rPr>
        <w:t>现就有关事项</w:t>
      </w:r>
      <w:r>
        <w:rPr>
          <w:rFonts w:ascii="仿宋_GB2312" w:eastAsia="仿宋_GB2312" w:hAnsi="仿宋_GB2312" w:cs="仿宋_GB2312"/>
          <w:sz w:val="32"/>
          <w:szCs w:val="32"/>
        </w:rPr>
        <w:t>公告</w:t>
      </w:r>
      <w:r>
        <w:rPr>
          <w:rFonts w:ascii="仿宋_GB2312" w:eastAsia="仿宋_GB2312" w:hAnsi="仿宋_GB2312" w:cs="仿宋_GB2312"/>
          <w:sz w:val="32"/>
          <w:szCs w:val="32"/>
        </w:rPr>
        <w:t>如下：</w:t>
      </w:r>
    </w:p>
    <w:p w:rsidR="00000000" w:rsidRDefault="0053050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一、征集范围</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本次征集的范围为张掖市各领域符合征集条件的专业技术人员。</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本次征</w:t>
      </w:r>
      <w:r>
        <w:rPr>
          <w:rFonts w:ascii="仿宋_GB2312" w:eastAsia="仿宋_GB2312" w:hAnsi="仿宋_GB2312" w:cs="仿宋_GB2312" w:hint="eastAsia"/>
          <w:spacing w:val="-20"/>
          <w:kern w:val="0"/>
          <w:sz w:val="32"/>
          <w:szCs w:val="32"/>
        </w:rPr>
        <w:t>集前，已入</w:t>
      </w:r>
      <w:r>
        <w:rPr>
          <w:rFonts w:ascii="仿宋_GB2312" w:eastAsia="仿宋_GB2312" w:hAnsi="仿宋_GB2312" w:cs="仿宋_GB2312" w:hint="eastAsia"/>
          <w:kern w:val="0"/>
          <w:sz w:val="32"/>
          <w:szCs w:val="32"/>
        </w:rPr>
        <w:t>甘肃省综合评</w:t>
      </w:r>
      <w:r>
        <w:rPr>
          <w:rFonts w:ascii="仿宋_GB2312" w:eastAsia="仿宋_GB2312" w:hAnsi="仿宋_GB2312" w:cs="仿宋_GB2312" w:hint="eastAsia"/>
          <w:spacing w:val="-20"/>
          <w:kern w:val="0"/>
          <w:sz w:val="32"/>
          <w:szCs w:val="32"/>
        </w:rPr>
        <w:t>标（评审）专</w:t>
      </w:r>
      <w:r>
        <w:rPr>
          <w:rFonts w:ascii="仿宋_GB2312" w:eastAsia="仿宋_GB2312" w:hAnsi="仿宋_GB2312" w:cs="仿宋_GB2312" w:hint="eastAsia"/>
          <w:kern w:val="0"/>
          <w:sz w:val="32"/>
          <w:szCs w:val="32"/>
        </w:rPr>
        <w:t>家库张掖分库的评标（评审）专家，须按照本次征集条件和程序重新进行征集。</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无法按时</w:t>
      </w:r>
      <w:r>
        <w:rPr>
          <w:rFonts w:ascii="仿宋_GB2312" w:eastAsia="仿宋_GB2312" w:hAnsi="仿宋_GB2312" w:cs="仿宋_GB2312" w:hint="eastAsia"/>
          <w:kern w:val="0"/>
          <w:sz w:val="32"/>
          <w:szCs w:val="32"/>
        </w:rPr>
        <w:t>参与评标或不能保证评标时间的不得申报，从事</w:t>
      </w:r>
      <w:r>
        <w:rPr>
          <w:rFonts w:ascii="仿宋_GB2312" w:eastAsia="仿宋_GB2312" w:hAnsi="仿宋_GB2312" w:cs="仿宋_GB2312" w:hint="eastAsia"/>
          <w:kern w:val="0"/>
          <w:sz w:val="32"/>
          <w:szCs w:val="32"/>
        </w:rPr>
        <w:t>公共资源交易领域的</w:t>
      </w:r>
      <w:r>
        <w:rPr>
          <w:rFonts w:ascii="仿宋_GB2312" w:eastAsia="仿宋_GB2312" w:hAnsi="仿宋_GB2312" w:cs="仿宋_GB2312" w:hint="eastAsia"/>
          <w:kern w:val="0"/>
          <w:sz w:val="32"/>
          <w:szCs w:val="32"/>
        </w:rPr>
        <w:t>中介代理业务相关工作人员不得申报。</w:t>
      </w:r>
    </w:p>
    <w:p w:rsidR="00000000" w:rsidRDefault="0053050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二、申报条件</w:t>
      </w:r>
    </w:p>
    <w:p w:rsidR="00000000" w:rsidRDefault="00530506">
      <w:pPr>
        <w:spacing w:line="560" w:lineRule="exact"/>
        <w:ind w:firstLineChars="200" w:firstLine="640"/>
        <w:rPr>
          <w:rFonts w:ascii="CESI楷体-GB2312" w:eastAsia="CESI楷体-GB2312" w:hAnsi="CESI楷体-GB2312" w:cs="CESI楷体-GB2312" w:hint="eastAsia"/>
          <w:kern w:val="0"/>
          <w:sz w:val="32"/>
          <w:szCs w:val="32"/>
        </w:rPr>
      </w:pPr>
      <w:r>
        <w:rPr>
          <w:rFonts w:ascii="CESI楷体-GB2312" w:eastAsia="CESI楷体-GB2312" w:hAnsi="CESI楷体-GB2312" w:cs="CESI楷体-GB2312" w:hint="eastAsia"/>
          <w:kern w:val="0"/>
          <w:sz w:val="32"/>
          <w:szCs w:val="32"/>
        </w:rPr>
        <w:t>（一）申请人须满足以下条件：</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kern w:val="0"/>
          <w:sz w:val="32"/>
          <w:szCs w:val="32"/>
        </w:rPr>
        <w:t>拥护党的领导，遵守宪法和法律；</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kern w:val="0"/>
          <w:sz w:val="32"/>
          <w:szCs w:val="32"/>
        </w:rPr>
        <w:t>从事相关专业领域工作满</w:t>
      </w:r>
      <w:r>
        <w:rPr>
          <w:rFonts w:ascii="仿宋_GB2312" w:eastAsia="仿宋_GB2312" w:hAnsi="仿宋_GB2312" w:cs="仿宋_GB2312"/>
          <w:kern w:val="0"/>
          <w:sz w:val="32"/>
          <w:szCs w:val="32"/>
        </w:rPr>
        <w:t>8</w:t>
      </w:r>
      <w:r>
        <w:rPr>
          <w:rFonts w:ascii="仿宋_GB2312" w:eastAsia="仿宋_GB2312" w:hAnsi="仿宋_GB2312" w:cs="仿宋_GB2312"/>
          <w:kern w:val="0"/>
          <w:sz w:val="32"/>
          <w:szCs w:val="32"/>
        </w:rPr>
        <w:t>年并具有中级职称及以上或同等专业水平，同等专业水平须取得相关职业资格证书</w:t>
      </w:r>
      <w:r>
        <w:rPr>
          <w:rFonts w:ascii="仿宋_GB2312" w:eastAsia="仿宋_GB2312" w:hAnsi="仿宋_GB2312" w:cs="仿宋_GB2312" w:hint="eastAsia"/>
          <w:kern w:val="0"/>
          <w:sz w:val="32"/>
          <w:szCs w:val="32"/>
        </w:rPr>
        <w:t>；</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kern w:val="0"/>
          <w:sz w:val="32"/>
          <w:szCs w:val="32"/>
        </w:rPr>
        <w:t>熟悉有关招标投标、政府采购等法律、法规，能熟练应用</w:t>
      </w:r>
      <w:r>
        <w:rPr>
          <w:rFonts w:ascii="仿宋_GB2312" w:eastAsia="仿宋_GB2312" w:hAnsi="仿宋_GB2312" w:cs="仿宋_GB2312"/>
          <w:kern w:val="0"/>
          <w:sz w:val="32"/>
          <w:szCs w:val="32"/>
        </w:rPr>
        <w:lastRenderedPageBreak/>
        <w:t>计算机；</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kern w:val="0"/>
          <w:sz w:val="32"/>
          <w:szCs w:val="32"/>
        </w:rPr>
        <w:t>遵守职业道德，品德良好，作风正派，能认真、公正、诚实、廉洁的履行职责</w:t>
      </w:r>
      <w:r>
        <w:rPr>
          <w:rFonts w:ascii="仿宋_GB2312" w:eastAsia="仿宋_GB2312" w:hAnsi="仿宋_GB2312" w:cs="仿宋_GB2312" w:hint="eastAsia"/>
          <w:kern w:val="0"/>
          <w:sz w:val="32"/>
          <w:szCs w:val="32"/>
        </w:rPr>
        <w:t>；</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kern w:val="0"/>
          <w:sz w:val="32"/>
          <w:szCs w:val="32"/>
        </w:rPr>
        <w:t>年龄在</w:t>
      </w:r>
      <w:r>
        <w:rPr>
          <w:rFonts w:ascii="仿宋_GB2312" w:eastAsia="仿宋_GB2312" w:hAnsi="仿宋_GB2312" w:cs="仿宋_GB2312"/>
          <w:kern w:val="0"/>
          <w:sz w:val="32"/>
          <w:szCs w:val="32"/>
        </w:rPr>
        <w:t>65</w:t>
      </w:r>
      <w:r>
        <w:rPr>
          <w:rFonts w:ascii="仿宋_GB2312" w:eastAsia="仿宋_GB2312" w:hAnsi="仿宋_GB2312" w:cs="仿宋_GB2312"/>
          <w:kern w:val="0"/>
          <w:sz w:val="32"/>
          <w:szCs w:val="32"/>
        </w:rPr>
        <w:t>周岁以下（</w:t>
      </w:r>
      <w:r>
        <w:rPr>
          <w:rFonts w:ascii="仿宋_GB2312" w:eastAsia="仿宋_GB2312" w:hAnsi="仿宋_GB2312" w:cs="仿宋_GB2312"/>
          <w:kern w:val="0"/>
          <w:sz w:val="32"/>
          <w:szCs w:val="32"/>
        </w:rPr>
        <w:t>195</w:t>
      </w:r>
      <w:r>
        <w:rPr>
          <w:rFonts w:ascii="仿宋_GB2312" w:eastAsia="仿宋_GB2312" w:hAnsi="仿宋_GB2312" w:cs="仿宋_GB2312" w:hint="eastAsia"/>
          <w:kern w:val="0"/>
          <w:sz w:val="32"/>
          <w:szCs w:val="32"/>
        </w:rPr>
        <w:t>8</w:t>
      </w:r>
      <w:r>
        <w:rPr>
          <w:rFonts w:ascii="仿宋_GB2312" w:eastAsia="仿宋_GB2312" w:hAnsi="仿宋_GB2312" w:cs="仿宋_GB2312"/>
          <w:kern w:val="0"/>
          <w:sz w:val="32"/>
          <w:szCs w:val="32"/>
        </w:rPr>
        <w:t>年</w:t>
      </w:r>
      <w:r>
        <w:rPr>
          <w:rFonts w:ascii="仿宋_GB2312" w:eastAsia="仿宋_GB2312" w:hAnsi="仿宋_GB2312" w:cs="仿宋_GB2312" w:hint="eastAsia"/>
          <w:kern w:val="0"/>
          <w:sz w:val="32"/>
          <w:szCs w:val="32"/>
        </w:rPr>
        <w:t>4</w:t>
      </w:r>
      <w:r>
        <w:rPr>
          <w:rFonts w:ascii="仿宋_GB2312" w:eastAsia="仿宋_GB2312" w:hAnsi="仿宋_GB2312" w:cs="仿宋_GB2312"/>
          <w:kern w:val="0"/>
          <w:sz w:val="32"/>
          <w:szCs w:val="32"/>
        </w:rPr>
        <w:t>月</w:t>
      </w:r>
      <w:r>
        <w:rPr>
          <w:rFonts w:ascii="仿宋_GB2312" w:eastAsia="仿宋_GB2312" w:hAnsi="仿宋_GB2312" w:cs="仿宋_GB2312"/>
          <w:kern w:val="0"/>
          <w:sz w:val="32"/>
          <w:szCs w:val="32"/>
        </w:rPr>
        <w:t>1</w:t>
      </w:r>
      <w:r>
        <w:rPr>
          <w:rFonts w:ascii="仿宋_GB2312" w:eastAsia="仿宋_GB2312" w:hAnsi="仿宋_GB2312" w:cs="仿宋_GB2312"/>
          <w:kern w:val="0"/>
          <w:sz w:val="32"/>
          <w:szCs w:val="32"/>
        </w:rPr>
        <w:t>日以后出生），具有民事行为能力，身体健康，能够承担评</w:t>
      </w:r>
      <w:r>
        <w:rPr>
          <w:rFonts w:ascii="仿宋_GB2312" w:eastAsia="仿宋_GB2312" w:hAnsi="仿宋_GB2312" w:cs="仿宋_GB2312"/>
          <w:kern w:val="0"/>
          <w:sz w:val="32"/>
          <w:szCs w:val="32"/>
        </w:rPr>
        <w:t>标（评审）工作</w:t>
      </w:r>
      <w:r>
        <w:rPr>
          <w:rFonts w:ascii="仿宋_GB2312" w:eastAsia="仿宋_GB2312" w:hAnsi="仿宋_GB2312" w:cs="仿宋_GB2312" w:hint="eastAsia"/>
          <w:kern w:val="0"/>
          <w:sz w:val="32"/>
          <w:szCs w:val="32"/>
        </w:rPr>
        <w:t>；</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Pr>
          <w:rFonts w:ascii="仿宋_GB2312" w:eastAsia="仿宋_GB2312" w:hAnsi="仿宋_GB2312" w:cs="仿宋_GB2312"/>
          <w:kern w:val="0"/>
          <w:sz w:val="32"/>
          <w:szCs w:val="32"/>
        </w:rPr>
        <w:t>符合法律、法规和规章规定的其他条件。</w:t>
      </w:r>
    </w:p>
    <w:p w:rsidR="00000000" w:rsidRDefault="00530506">
      <w:pPr>
        <w:spacing w:line="560" w:lineRule="exact"/>
        <w:ind w:firstLineChars="200" w:firstLine="640"/>
        <w:rPr>
          <w:rFonts w:ascii="CESI楷体-GB2312" w:eastAsia="CESI楷体-GB2312" w:hAnsi="CESI楷体-GB2312" w:cs="CESI楷体-GB2312"/>
          <w:kern w:val="0"/>
          <w:sz w:val="32"/>
          <w:szCs w:val="32"/>
        </w:rPr>
      </w:pPr>
      <w:r>
        <w:rPr>
          <w:rFonts w:ascii="CESI楷体-GB2312" w:eastAsia="CESI楷体-GB2312" w:hAnsi="CESI楷体-GB2312" w:cs="CESI楷体-GB2312"/>
          <w:kern w:val="0"/>
          <w:sz w:val="32"/>
          <w:szCs w:val="32"/>
        </w:rPr>
        <w:t>（二）存在下列情形之一的，不得申请评标（评审）专家资格：</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kern w:val="0"/>
          <w:sz w:val="32"/>
          <w:szCs w:val="32"/>
        </w:rPr>
        <w:t>正在接受司法机关或纪检监察审查，尚未做出结论的；</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kern w:val="0"/>
          <w:sz w:val="32"/>
          <w:szCs w:val="32"/>
        </w:rPr>
        <w:t>受到党纪政务处分，尚在追究期内的；</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kern w:val="0"/>
          <w:sz w:val="32"/>
          <w:szCs w:val="32"/>
        </w:rPr>
        <w:t>曾因在招标、评标以及其他与招标投标有关活动中从事违法违规行为受过行政处罚或刑事处罚的；</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kern w:val="0"/>
          <w:sz w:val="32"/>
          <w:szCs w:val="32"/>
        </w:rPr>
        <w:t>因故意犯罪，受过刑事处罚的；</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kern w:val="0"/>
          <w:sz w:val="32"/>
          <w:szCs w:val="32"/>
        </w:rPr>
        <w:t>现正被人民法院列入失信被执行人名单，或曾两次被人民法院列入失信被执行人名单的；</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Pr>
          <w:rFonts w:ascii="仿宋_GB2312" w:eastAsia="仿宋_GB2312" w:hAnsi="仿宋_GB2312" w:cs="仿宋_GB2312"/>
          <w:kern w:val="0"/>
          <w:sz w:val="32"/>
          <w:szCs w:val="32"/>
        </w:rPr>
        <w:t>违反有关法律法规规定，被行业主管部门取消评标（评审）专家资格的；</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7.</w:t>
      </w:r>
      <w:r>
        <w:rPr>
          <w:rFonts w:ascii="仿宋_GB2312" w:eastAsia="仿宋_GB2312" w:hAnsi="仿宋_GB2312" w:cs="仿宋_GB2312"/>
          <w:kern w:val="0"/>
          <w:sz w:val="32"/>
          <w:szCs w:val="32"/>
        </w:rPr>
        <w:t>法律、法规规定的</w:t>
      </w:r>
      <w:r>
        <w:rPr>
          <w:rFonts w:ascii="仿宋_GB2312" w:eastAsia="仿宋_GB2312" w:hAnsi="仿宋_GB2312" w:cs="仿宋_GB2312"/>
          <w:kern w:val="0"/>
          <w:sz w:val="32"/>
          <w:szCs w:val="32"/>
        </w:rPr>
        <w:t>其他情形。</w:t>
      </w:r>
    </w:p>
    <w:p w:rsidR="00000000" w:rsidRDefault="0053050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三、申报程序</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（一）个人申请（</w:t>
      </w:r>
      <w:r>
        <w:rPr>
          <w:rFonts w:ascii="楷体_GB2312" w:eastAsia="楷体_GB2312" w:hAnsi="楷体_GB2312" w:cs="楷体_GB2312" w:hint="eastAsia"/>
          <w:kern w:val="0"/>
          <w:sz w:val="32"/>
          <w:szCs w:val="32"/>
        </w:rPr>
        <w:t>3</w:t>
      </w:r>
      <w:r>
        <w:rPr>
          <w:rFonts w:ascii="楷体_GB2312" w:eastAsia="楷体_GB2312" w:hAnsi="楷体_GB2312" w:cs="楷体_GB2312" w:hint="eastAsia"/>
          <w:kern w:val="0"/>
          <w:sz w:val="32"/>
          <w:szCs w:val="32"/>
        </w:rPr>
        <w:t>月</w:t>
      </w:r>
      <w:r>
        <w:rPr>
          <w:rFonts w:ascii="楷体_GB2312" w:eastAsia="楷体_GB2312" w:hAnsi="楷体_GB2312" w:cs="楷体_GB2312" w:hint="eastAsia"/>
          <w:kern w:val="0"/>
          <w:sz w:val="32"/>
          <w:szCs w:val="32"/>
        </w:rPr>
        <w:t>20</w:t>
      </w:r>
      <w:r>
        <w:rPr>
          <w:rFonts w:ascii="楷体_GB2312" w:eastAsia="楷体_GB2312" w:hAnsi="楷体_GB2312" w:cs="楷体_GB2312" w:hint="eastAsia"/>
          <w:kern w:val="0"/>
          <w:sz w:val="32"/>
          <w:szCs w:val="32"/>
        </w:rPr>
        <w:t>日</w:t>
      </w:r>
      <w:r>
        <w:rPr>
          <w:rFonts w:ascii="楷体_GB2312" w:eastAsia="楷体_GB2312" w:hAnsi="楷体_GB2312" w:cs="楷体_GB2312" w:hint="eastAsia"/>
          <w:kern w:val="0"/>
          <w:sz w:val="32"/>
          <w:szCs w:val="32"/>
        </w:rPr>
        <w:t>-4</w:t>
      </w:r>
      <w:r>
        <w:rPr>
          <w:rFonts w:ascii="楷体_GB2312" w:eastAsia="楷体_GB2312" w:hAnsi="楷体_GB2312" w:cs="楷体_GB2312" w:hint="eastAsia"/>
          <w:kern w:val="0"/>
          <w:sz w:val="32"/>
          <w:szCs w:val="32"/>
        </w:rPr>
        <w:t>月</w:t>
      </w:r>
      <w:r>
        <w:rPr>
          <w:rFonts w:ascii="楷体_GB2312" w:eastAsia="楷体_GB2312" w:hAnsi="楷体_GB2312" w:cs="楷体_GB2312" w:hint="eastAsia"/>
          <w:kern w:val="0"/>
          <w:sz w:val="32"/>
          <w:szCs w:val="32"/>
        </w:rPr>
        <w:t>30</w:t>
      </w:r>
      <w:r>
        <w:rPr>
          <w:rFonts w:ascii="楷体_GB2312" w:eastAsia="楷体_GB2312" w:hAnsi="楷体_GB2312" w:cs="楷体_GB2312" w:hint="eastAsia"/>
          <w:kern w:val="0"/>
          <w:sz w:val="32"/>
          <w:szCs w:val="32"/>
        </w:rPr>
        <w:t>日</w:t>
      </w:r>
      <w:r>
        <w:rPr>
          <w:rFonts w:ascii="楷体_GB2312" w:eastAsia="楷体_GB2312" w:hAnsi="楷体_GB2312" w:cs="楷体_GB2312" w:hint="eastAsia"/>
          <w:kern w:val="0"/>
          <w:sz w:val="32"/>
          <w:szCs w:val="32"/>
        </w:rPr>
        <w:t>）</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申请入库的专家采取个人自荐和单位推荐相结合的方</w:t>
      </w:r>
      <w:r>
        <w:rPr>
          <w:rFonts w:ascii="仿宋_GB2312" w:eastAsia="仿宋_GB2312" w:hAnsi="仿宋_GB2312" w:cs="仿宋_GB2312" w:hint="eastAsia"/>
          <w:kern w:val="0"/>
          <w:sz w:val="32"/>
          <w:szCs w:val="32"/>
        </w:rPr>
        <w:t>式</w:t>
      </w:r>
      <w:r>
        <w:rPr>
          <w:rFonts w:ascii="仿宋_GB2312" w:eastAsia="仿宋_GB2312" w:hAnsi="仿宋_GB2312" w:cs="仿宋_GB2312" w:hint="eastAsia"/>
          <w:kern w:val="0"/>
          <w:sz w:val="32"/>
          <w:szCs w:val="32"/>
        </w:rPr>
        <w:t>，在市公共资源交易中心网站自行下载填写《张掖市综合评标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评审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专家申请表》</w:t>
      </w:r>
      <w:r>
        <w:rPr>
          <w:rFonts w:ascii="仿宋_GB2312" w:eastAsia="仿宋_GB2312" w:hAnsi="仿宋_GB2312" w:cs="仿宋_GB2312" w:hint="eastAsia"/>
          <w:kern w:val="0"/>
          <w:sz w:val="32"/>
          <w:szCs w:val="32"/>
        </w:rPr>
        <w:t>一式一份</w:t>
      </w:r>
      <w:r>
        <w:rPr>
          <w:rFonts w:ascii="仿宋_GB2312" w:eastAsia="仿宋_GB2312" w:hAnsi="仿宋_GB2312" w:cs="仿宋_GB2312" w:hint="eastAsia"/>
          <w:kern w:val="0"/>
          <w:sz w:val="32"/>
          <w:szCs w:val="32"/>
        </w:rPr>
        <w:t>（附件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，报所在单位盖章同意。已退</w:t>
      </w:r>
      <w:r>
        <w:rPr>
          <w:rFonts w:ascii="仿宋_GB2312" w:eastAsia="仿宋_GB2312" w:hAnsi="仿宋_GB2312" w:cs="仿宋_GB2312" w:hint="eastAsia"/>
          <w:kern w:val="0"/>
          <w:sz w:val="32"/>
          <w:szCs w:val="32"/>
        </w:rPr>
        <w:lastRenderedPageBreak/>
        <w:t>休未在其他单位应聘的，由退休前所在单位审核盖章；已退休在其他单位应聘的，由所在应聘单位审核和盖章。</w:t>
      </w:r>
      <w:r>
        <w:rPr>
          <w:rFonts w:ascii="仿宋_GB2312" w:eastAsia="仿宋_GB2312" w:hAnsi="仿宋_GB2312" w:cs="仿宋_GB2312" w:hint="eastAsia"/>
          <w:kern w:val="0"/>
          <w:sz w:val="32"/>
          <w:szCs w:val="32"/>
        </w:rPr>
        <w:t>经所在单位盖章同意后，</w:t>
      </w:r>
      <w:r>
        <w:rPr>
          <w:rFonts w:ascii="仿宋_GB2312" w:eastAsia="仿宋_GB2312" w:hAnsi="仿宋_GB2312" w:cs="仿宋_GB2312" w:hint="eastAsia"/>
          <w:kern w:val="0"/>
          <w:sz w:val="32"/>
          <w:szCs w:val="32"/>
        </w:rPr>
        <w:t>申请人</w:t>
      </w:r>
      <w:r>
        <w:rPr>
          <w:rFonts w:ascii="仿宋_GB2312" w:eastAsia="仿宋_GB2312" w:hAnsi="仿宋_GB2312" w:cs="仿宋_GB2312" w:hint="eastAsia"/>
          <w:kern w:val="0"/>
          <w:sz w:val="32"/>
          <w:szCs w:val="32"/>
        </w:rPr>
        <w:t>将《申请表》交送申请专业对应的财政、住建、自然资源、交通运输、水务、工信、农业农村、畜牧、林草、卫生健康等行业主管部门。</w:t>
      </w:r>
      <w:r>
        <w:rPr>
          <w:rFonts w:ascii="仿宋_GB2312" w:eastAsia="仿宋_GB2312" w:hAnsi="仿宋_GB2312" w:cs="仿宋_GB2312" w:hint="eastAsia"/>
          <w:kern w:val="0"/>
          <w:sz w:val="32"/>
          <w:szCs w:val="32"/>
        </w:rPr>
        <w:t>申请人在张掖市及甘州区工作的，由</w:t>
      </w:r>
      <w:r>
        <w:rPr>
          <w:rFonts w:ascii="仿宋_GB2312" w:eastAsia="仿宋_GB2312" w:hAnsi="仿宋_GB2312" w:cs="仿宋_GB2312" w:hint="eastAsia"/>
          <w:kern w:val="0"/>
          <w:sz w:val="32"/>
          <w:szCs w:val="32"/>
        </w:rPr>
        <w:t>市直行业主管部门受理；申请人在其他县工作的，由县级行业主管部门受理。</w:t>
      </w:r>
    </w:p>
    <w:p w:rsidR="00000000" w:rsidRDefault="00530506">
      <w:pPr>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（二）资格审核（</w:t>
      </w:r>
      <w:r>
        <w:rPr>
          <w:rFonts w:ascii="楷体_GB2312" w:eastAsia="楷体_GB2312" w:hAnsi="楷体_GB2312" w:cs="楷体_GB2312" w:hint="eastAsia"/>
          <w:kern w:val="0"/>
          <w:sz w:val="32"/>
          <w:szCs w:val="32"/>
        </w:rPr>
        <w:t>5</w:t>
      </w:r>
      <w:r>
        <w:rPr>
          <w:rFonts w:ascii="楷体_GB2312" w:eastAsia="楷体_GB2312" w:hAnsi="楷体_GB2312" w:cs="楷体_GB2312" w:hint="eastAsia"/>
          <w:kern w:val="0"/>
          <w:sz w:val="32"/>
          <w:szCs w:val="32"/>
        </w:rPr>
        <w:t>月</w:t>
      </w:r>
      <w:r>
        <w:rPr>
          <w:rFonts w:ascii="楷体_GB2312" w:eastAsia="楷体_GB2312" w:hAnsi="楷体_GB2312" w:cs="楷体_GB2312" w:hint="eastAsia"/>
          <w:kern w:val="0"/>
          <w:sz w:val="32"/>
          <w:szCs w:val="32"/>
        </w:rPr>
        <w:t>1</w:t>
      </w:r>
      <w:r>
        <w:rPr>
          <w:rFonts w:ascii="楷体_GB2312" w:eastAsia="楷体_GB2312" w:hAnsi="楷体_GB2312" w:cs="楷体_GB2312" w:hint="eastAsia"/>
          <w:kern w:val="0"/>
          <w:sz w:val="32"/>
          <w:szCs w:val="32"/>
        </w:rPr>
        <w:t>日</w:t>
      </w:r>
      <w:r>
        <w:rPr>
          <w:rFonts w:ascii="楷体_GB2312" w:eastAsia="楷体_GB2312" w:hAnsi="楷体_GB2312" w:cs="楷体_GB2312" w:hint="eastAsia"/>
          <w:kern w:val="0"/>
          <w:sz w:val="32"/>
          <w:szCs w:val="32"/>
        </w:rPr>
        <w:t>-5</w:t>
      </w:r>
      <w:r>
        <w:rPr>
          <w:rFonts w:ascii="楷体_GB2312" w:eastAsia="楷体_GB2312" w:hAnsi="楷体_GB2312" w:cs="楷体_GB2312" w:hint="eastAsia"/>
          <w:kern w:val="0"/>
          <w:sz w:val="32"/>
          <w:szCs w:val="32"/>
        </w:rPr>
        <w:t>月</w:t>
      </w:r>
      <w:r>
        <w:rPr>
          <w:rFonts w:ascii="楷体_GB2312" w:eastAsia="楷体_GB2312" w:hAnsi="楷体_GB2312" w:cs="楷体_GB2312" w:hint="eastAsia"/>
          <w:kern w:val="0"/>
          <w:sz w:val="32"/>
          <w:szCs w:val="32"/>
        </w:rPr>
        <w:t>15</w:t>
      </w:r>
      <w:r>
        <w:rPr>
          <w:rFonts w:ascii="楷体_GB2312" w:eastAsia="楷体_GB2312" w:hAnsi="楷体_GB2312" w:cs="楷体_GB2312" w:hint="eastAsia"/>
          <w:kern w:val="0"/>
          <w:sz w:val="32"/>
          <w:szCs w:val="32"/>
        </w:rPr>
        <w:t>日</w:t>
      </w:r>
      <w:r>
        <w:rPr>
          <w:rFonts w:ascii="楷体_GB2312" w:eastAsia="楷体_GB2312" w:hAnsi="楷体_GB2312" w:cs="楷体_GB2312" w:hint="eastAsia"/>
          <w:kern w:val="0"/>
          <w:sz w:val="32"/>
          <w:szCs w:val="32"/>
        </w:rPr>
        <w:t>）</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县级行业主管部门按照</w:t>
      </w:r>
      <w:r>
        <w:rPr>
          <w:rFonts w:ascii="仿宋_GB2312" w:eastAsia="仿宋_GB2312" w:hAnsi="仿宋_GB2312" w:cs="仿宋_GB2312" w:hint="eastAsia"/>
          <w:kern w:val="0"/>
          <w:sz w:val="32"/>
          <w:szCs w:val="32"/>
        </w:rPr>
        <w:t>《</w:t>
      </w:r>
      <w:r>
        <w:rPr>
          <w:rFonts w:ascii="仿宋_GB2312" w:eastAsia="仿宋_GB2312" w:cs="仿宋_GB2312"/>
          <w:color w:val="000000"/>
          <w:sz w:val="31"/>
          <w:szCs w:val="31"/>
        </w:rPr>
        <w:t>张掖市综合评标（评审）专家库和专家管理办法</w:t>
      </w:r>
      <w:r>
        <w:rPr>
          <w:rFonts w:ascii="仿宋_GB2312" w:eastAsia="仿宋_GB2312" w:cs="仿宋_GB2312" w:hint="eastAsia"/>
          <w:color w:val="000000"/>
          <w:sz w:val="31"/>
          <w:szCs w:val="31"/>
        </w:rPr>
        <w:t>》和本行业专家入库要求进行资格初审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各县须经县公管办审核盖章</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将申请资料统一上报上级行业主管部门，由市级行业主管部门进行资格审核。市级行业主管部门对申请人提交的《申请表》及附件资料，依据相关法律法规规定和各行业专家评标（评审）标准进行详细审查，对申请人职称、职业资格证书等证件审查可登录全国人力资源和社会保障政务服务平台（</w:t>
      </w:r>
      <w:r>
        <w:rPr>
          <w:rFonts w:ascii="仿宋_GB2312" w:eastAsia="仿宋_GB2312" w:hAnsi="仿宋_GB2312" w:cs="仿宋_GB2312" w:hint="eastAsia"/>
          <w:kern w:val="0"/>
          <w:sz w:val="32"/>
          <w:szCs w:val="32"/>
        </w:rPr>
        <w:t>www.123</w:t>
      </w:r>
      <w:r>
        <w:rPr>
          <w:rFonts w:ascii="仿宋_GB2312" w:eastAsia="仿宋_GB2312" w:hAnsi="仿宋_GB2312" w:cs="仿宋_GB2312" w:hint="eastAsia"/>
          <w:kern w:val="0"/>
          <w:sz w:val="32"/>
          <w:szCs w:val="32"/>
        </w:rPr>
        <w:t>33.gov.cn</w:t>
      </w:r>
      <w:r>
        <w:rPr>
          <w:rFonts w:ascii="仿宋_GB2312" w:eastAsia="仿宋_GB2312" w:hAnsi="仿宋_GB2312" w:cs="仿宋_GB2312" w:hint="eastAsia"/>
          <w:kern w:val="0"/>
          <w:sz w:val="32"/>
          <w:szCs w:val="32"/>
        </w:rPr>
        <w:t>）查询，审查仍有异议的，可提交市人力资源和社会保障局等相关部门予以确认。职称与职业资格对应关系可依据省人力资源和社会保障厅甘人社通〔</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132</w:t>
      </w:r>
      <w:r>
        <w:rPr>
          <w:rFonts w:ascii="仿宋_GB2312" w:eastAsia="仿宋_GB2312" w:hAnsi="仿宋_GB2312" w:cs="仿宋_GB2312" w:hint="eastAsia"/>
          <w:kern w:val="0"/>
          <w:sz w:val="32"/>
          <w:szCs w:val="32"/>
        </w:rPr>
        <w:t>号文件执行。审核结束后，市级行业主管部门将审核结果通报县级行业主管部门，县级行业主管部门要及时告知申请人审核意见</w:t>
      </w:r>
      <w:r>
        <w:rPr>
          <w:rFonts w:ascii="仿宋_GB2312" w:eastAsia="仿宋_GB2312" w:hAnsi="仿宋_GB2312" w:cs="仿宋_GB2312" w:hint="eastAsia"/>
          <w:kern w:val="0"/>
          <w:sz w:val="32"/>
          <w:szCs w:val="32"/>
        </w:rPr>
        <w:t>。</w:t>
      </w:r>
    </w:p>
    <w:p w:rsidR="00000000" w:rsidRDefault="00530506">
      <w:pPr>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（三）培训考核（</w:t>
      </w:r>
      <w:r>
        <w:rPr>
          <w:rFonts w:ascii="楷体_GB2312" w:eastAsia="楷体_GB2312" w:hAnsi="楷体_GB2312" w:cs="楷体_GB2312" w:hint="eastAsia"/>
          <w:kern w:val="0"/>
          <w:sz w:val="32"/>
          <w:szCs w:val="32"/>
        </w:rPr>
        <w:t>5</w:t>
      </w:r>
      <w:r>
        <w:rPr>
          <w:rFonts w:ascii="楷体_GB2312" w:eastAsia="楷体_GB2312" w:hAnsi="楷体_GB2312" w:cs="楷体_GB2312" w:hint="eastAsia"/>
          <w:kern w:val="0"/>
          <w:sz w:val="32"/>
          <w:szCs w:val="32"/>
        </w:rPr>
        <w:t>月</w:t>
      </w:r>
      <w:r>
        <w:rPr>
          <w:rFonts w:ascii="楷体_GB2312" w:eastAsia="楷体_GB2312" w:hAnsi="楷体_GB2312" w:cs="楷体_GB2312" w:hint="eastAsia"/>
          <w:kern w:val="0"/>
          <w:sz w:val="32"/>
          <w:szCs w:val="32"/>
        </w:rPr>
        <w:t>16</w:t>
      </w:r>
      <w:r>
        <w:rPr>
          <w:rFonts w:ascii="楷体_GB2312" w:eastAsia="楷体_GB2312" w:hAnsi="楷体_GB2312" w:cs="楷体_GB2312" w:hint="eastAsia"/>
          <w:kern w:val="0"/>
          <w:sz w:val="32"/>
          <w:szCs w:val="32"/>
        </w:rPr>
        <w:t>日</w:t>
      </w:r>
      <w:r>
        <w:rPr>
          <w:rFonts w:ascii="楷体_GB2312" w:eastAsia="楷体_GB2312" w:hAnsi="楷体_GB2312" w:cs="楷体_GB2312" w:hint="eastAsia"/>
          <w:kern w:val="0"/>
          <w:sz w:val="32"/>
          <w:szCs w:val="32"/>
        </w:rPr>
        <w:t>-6</w:t>
      </w:r>
      <w:r>
        <w:rPr>
          <w:rFonts w:ascii="楷体_GB2312" w:eastAsia="楷体_GB2312" w:hAnsi="楷体_GB2312" w:cs="楷体_GB2312" w:hint="eastAsia"/>
          <w:kern w:val="0"/>
          <w:sz w:val="32"/>
          <w:szCs w:val="32"/>
        </w:rPr>
        <w:t>月</w:t>
      </w:r>
      <w:r>
        <w:rPr>
          <w:rFonts w:ascii="楷体_GB2312" w:eastAsia="楷体_GB2312" w:hAnsi="楷体_GB2312" w:cs="楷体_GB2312" w:hint="eastAsia"/>
          <w:kern w:val="0"/>
          <w:sz w:val="32"/>
          <w:szCs w:val="32"/>
        </w:rPr>
        <w:t>15</w:t>
      </w:r>
      <w:r>
        <w:rPr>
          <w:rFonts w:ascii="楷体_GB2312" w:eastAsia="楷体_GB2312" w:hAnsi="楷体_GB2312" w:cs="楷体_GB2312" w:hint="eastAsia"/>
          <w:kern w:val="0"/>
          <w:sz w:val="32"/>
          <w:szCs w:val="32"/>
        </w:rPr>
        <w:t>日</w:t>
      </w:r>
      <w:r>
        <w:rPr>
          <w:rFonts w:ascii="楷体_GB2312" w:eastAsia="楷体_GB2312" w:hAnsi="楷体_GB2312" w:cs="楷体_GB2312" w:hint="eastAsia"/>
          <w:kern w:val="0"/>
          <w:sz w:val="32"/>
          <w:szCs w:val="32"/>
        </w:rPr>
        <w:t>）</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市级行业主管部门负责制定以招标投标法律法规、业务技能知识、电子评标操作、廉政建设等内容为主的行业培训考核计划，</w:t>
      </w:r>
      <w:r>
        <w:rPr>
          <w:rFonts w:ascii="仿宋_GB2312" w:eastAsia="仿宋_GB2312" w:hAnsi="仿宋_GB2312" w:cs="仿宋_GB2312" w:hint="eastAsia"/>
          <w:kern w:val="0"/>
          <w:sz w:val="32"/>
          <w:szCs w:val="32"/>
        </w:rPr>
        <w:lastRenderedPageBreak/>
        <w:t>并组织市级及甘州区人员开展培训考核工作；各县发改局依据市级行业主管部门的培训考</w:t>
      </w:r>
      <w:r>
        <w:rPr>
          <w:rFonts w:ascii="仿宋_GB2312" w:eastAsia="仿宋_GB2312" w:hAnsi="仿宋_GB2312" w:cs="仿宋_GB2312" w:hint="eastAsia"/>
          <w:kern w:val="0"/>
          <w:sz w:val="32"/>
          <w:szCs w:val="32"/>
        </w:rPr>
        <w:t>核计划，牵头组织县级有关行业主管部门开展培训考核工作。市县两级公共资源交易中心负责配合各行业主管部门做好电子评标操作的培训工作。</w:t>
      </w:r>
      <w:r>
        <w:rPr>
          <w:rFonts w:ascii="仿宋_GB2312" w:eastAsia="仿宋_GB2312" w:hAnsi="仿宋_GB2312" w:cs="仿宋_GB2312" w:hint="eastAsia"/>
          <w:kern w:val="0"/>
          <w:sz w:val="32"/>
          <w:szCs w:val="32"/>
        </w:rPr>
        <w:t>培训</w:t>
      </w:r>
      <w:r>
        <w:rPr>
          <w:rFonts w:ascii="仿宋_GB2312" w:eastAsia="仿宋_GB2312" w:hAnsi="仿宋_GB2312" w:cs="仿宋_GB2312" w:hint="eastAsia"/>
          <w:kern w:val="0"/>
          <w:sz w:val="32"/>
          <w:szCs w:val="32"/>
        </w:rPr>
        <w:t>考核后由市级各行业主管部门负责汇总各行业培训考核情况，并填报《张掖市综合评标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评审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专家汇总表》报市发展改革委。</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（四）公示（</w:t>
      </w:r>
      <w:r>
        <w:rPr>
          <w:rFonts w:ascii="楷体_GB2312" w:eastAsia="楷体_GB2312" w:hAnsi="楷体_GB2312" w:cs="楷体_GB2312" w:hint="eastAsia"/>
          <w:kern w:val="0"/>
          <w:sz w:val="32"/>
          <w:szCs w:val="32"/>
        </w:rPr>
        <w:t>6</w:t>
      </w:r>
      <w:r>
        <w:rPr>
          <w:rFonts w:ascii="楷体_GB2312" w:eastAsia="楷体_GB2312" w:hAnsi="楷体_GB2312" w:cs="楷体_GB2312" w:hint="eastAsia"/>
          <w:kern w:val="0"/>
          <w:sz w:val="32"/>
          <w:szCs w:val="32"/>
        </w:rPr>
        <w:t>月</w:t>
      </w:r>
      <w:r>
        <w:rPr>
          <w:rFonts w:ascii="楷体_GB2312" w:eastAsia="楷体_GB2312" w:hAnsi="楷体_GB2312" w:cs="楷体_GB2312" w:hint="eastAsia"/>
          <w:kern w:val="0"/>
          <w:sz w:val="32"/>
          <w:szCs w:val="32"/>
        </w:rPr>
        <w:t>16</w:t>
      </w:r>
      <w:r>
        <w:rPr>
          <w:rFonts w:ascii="楷体_GB2312" w:eastAsia="楷体_GB2312" w:hAnsi="楷体_GB2312" w:cs="楷体_GB2312" w:hint="eastAsia"/>
          <w:kern w:val="0"/>
          <w:sz w:val="32"/>
          <w:szCs w:val="32"/>
        </w:rPr>
        <w:t>日</w:t>
      </w:r>
      <w:r>
        <w:rPr>
          <w:rFonts w:ascii="楷体_GB2312" w:eastAsia="楷体_GB2312" w:hAnsi="楷体_GB2312" w:cs="楷体_GB2312" w:hint="eastAsia"/>
          <w:kern w:val="0"/>
          <w:sz w:val="32"/>
          <w:szCs w:val="32"/>
        </w:rPr>
        <w:t>-</w:t>
      </w:r>
      <w:r>
        <w:rPr>
          <w:rFonts w:ascii="楷体_GB2312" w:eastAsia="楷体_GB2312" w:hAnsi="楷体_GB2312" w:cs="楷体_GB2312"/>
          <w:kern w:val="0"/>
          <w:sz w:val="32"/>
          <w:szCs w:val="32"/>
        </w:rPr>
        <w:t>6</w:t>
      </w:r>
      <w:r>
        <w:rPr>
          <w:rFonts w:ascii="楷体_GB2312" w:eastAsia="楷体_GB2312" w:hAnsi="楷体_GB2312" w:cs="楷体_GB2312" w:hint="eastAsia"/>
          <w:kern w:val="0"/>
          <w:sz w:val="32"/>
          <w:szCs w:val="32"/>
        </w:rPr>
        <w:t>月</w:t>
      </w:r>
      <w:r>
        <w:rPr>
          <w:rFonts w:ascii="楷体_GB2312" w:eastAsia="楷体_GB2312" w:hAnsi="楷体_GB2312" w:cs="楷体_GB2312"/>
          <w:kern w:val="0"/>
          <w:sz w:val="32"/>
          <w:szCs w:val="32"/>
        </w:rPr>
        <w:t>30</w:t>
      </w:r>
      <w:r>
        <w:rPr>
          <w:rFonts w:ascii="楷体_GB2312" w:eastAsia="楷体_GB2312" w:hAnsi="楷体_GB2312" w:cs="楷体_GB2312" w:hint="eastAsia"/>
          <w:kern w:val="0"/>
          <w:sz w:val="32"/>
          <w:szCs w:val="32"/>
        </w:rPr>
        <w:t>日</w:t>
      </w:r>
      <w:r>
        <w:rPr>
          <w:rFonts w:ascii="楷体_GB2312" w:eastAsia="楷体_GB2312" w:hAnsi="楷体_GB2312" w:cs="楷体_GB2312" w:hint="eastAsia"/>
          <w:kern w:val="0"/>
          <w:sz w:val="32"/>
          <w:szCs w:val="32"/>
        </w:rPr>
        <w:t>）</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市公共资源交易管理委员会办公室对考核合格拟入库的申请人在“张掖市公共资源交易网”进行公示，设立举报电话，接受社会监督，公示期为五个工作日</w:t>
      </w:r>
      <w:r>
        <w:rPr>
          <w:rFonts w:ascii="仿宋_GB2312" w:eastAsia="仿宋_GB2312" w:hAnsi="仿宋_GB2312" w:cs="仿宋_GB2312" w:hint="eastAsia"/>
          <w:kern w:val="0"/>
          <w:sz w:val="32"/>
          <w:szCs w:val="32"/>
        </w:rPr>
        <w:t>。</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（五）专家入库（</w:t>
      </w:r>
      <w:r>
        <w:rPr>
          <w:rFonts w:ascii="楷体_GB2312" w:eastAsia="楷体_GB2312" w:hAnsi="楷体_GB2312" w:cs="楷体_GB2312" w:hint="eastAsia"/>
          <w:kern w:val="0"/>
          <w:sz w:val="32"/>
          <w:szCs w:val="32"/>
        </w:rPr>
        <w:t>7</w:t>
      </w:r>
      <w:r>
        <w:rPr>
          <w:rFonts w:ascii="楷体_GB2312" w:eastAsia="楷体_GB2312" w:hAnsi="楷体_GB2312" w:cs="楷体_GB2312" w:hint="eastAsia"/>
          <w:kern w:val="0"/>
          <w:sz w:val="32"/>
          <w:szCs w:val="32"/>
        </w:rPr>
        <w:t>月</w:t>
      </w:r>
      <w:r>
        <w:rPr>
          <w:rFonts w:ascii="楷体_GB2312" w:eastAsia="楷体_GB2312" w:hAnsi="楷体_GB2312" w:cs="楷体_GB2312"/>
          <w:kern w:val="0"/>
          <w:sz w:val="32"/>
          <w:szCs w:val="32"/>
        </w:rPr>
        <w:t>1</w:t>
      </w:r>
      <w:r>
        <w:rPr>
          <w:rFonts w:ascii="楷体_GB2312" w:eastAsia="楷体_GB2312" w:hAnsi="楷体_GB2312" w:cs="楷体_GB2312" w:hint="eastAsia"/>
          <w:kern w:val="0"/>
          <w:sz w:val="32"/>
          <w:szCs w:val="32"/>
        </w:rPr>
        <w:t>日</w:t>
      </w:r>
      <w:r>
        <w:rPr>
          <w:rFonts w:ascii="楷体_GB2312" w:eastAsia="楷体_GB2312" w:hAnsi="楷体_GB2312" w:cs="楷体_GB2312" w:hint="eastAsia"/>
          <w:kern w:val="0"/>
          <w:sz w:val="32"/>
          <w:szCs w:val="32"/>
        </w:rPr>
        <w:t>-7</w:t>
      </w:r>
      <w:r>
        <w:rPr>
          <w:rFonts w:ascii="楷体_GB2312" w:eastAsia="楷体_GB2312" w:hAnsi="楷体_GB2312" w:cs="楷体_GB2312" w:hint="eastAsia"/>
          <w:kern w:val="0"/>
          <w:sz w:val="32"/>
          <w:szCs w:val="32"/>
        </w:rPr>
        <w:t>月</w:t>
      </w:r>
      <w:r>
        <w:rPr>
          <w:rFonts w:ascii="楷体_GB2312" w:eastAsia="楷体_GB2312" w:hAnsi="楷体_GB2312" w:cs="楷体_GB2312"/>
          <w:kern w:val="0"/>
          <w:sz w:val="32"/>
          <w:szCs w:val="32"/>
        </w:rPr>
        <w:t>15</w:t>
      </w:r>
      <w:r>
        <w:rPr>
          <w:rFonts w:ascii="楷体_GB2312" w:eastAsia="楷体_GB2312" w:hAnsi="楷体_GB2312" w:cs="楷体_GB2312" w:hint="eastAsia"/>
          <w:kern w:val="0"/>
          <w:sz w:val="32"/>
          <w:szCs w:val="32"/>
        </w:rPr>
        <w:t>日</w:t>
      </w:r>
      <w:r>
        <w:rPr>
          <w:rFonts w:ascii="楷体_GB2312" w:eastAsia="楷体_GB2312" w:hAnsi="楷体_GB2312" w:cs="楷体_GB2312" w:hint="eastAsia"/>
          <w:kern w:val="0"/>
          <w:sz w:val="32"/>
          <w:szCs w:val="32"/>
        </w:rPr>
        <w:t>）</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公共资源交易管理委员会办公室将公示合格名单</w:t>
      </w:r>
      <w:r>
        <w:rPr>
          <w:rFonts w:ascii="仿宋_GB2312" w:eastAsia="仿宋_GB2312" w:hAnsi="仿宋_GB2312" w:cs="仿宋_GB2312" w:hint="eastAsia"/>
          <w:kern w:val="0"/>
          <w:sz w:val="32"/>
          <w:szCs w:val="32"/>
        </w:rPr>
        <w:t>移交</w:t>
      </w:r>
      <w:r>
        <w:rPr>
          <w:rFonts w:ascii="仿宋_GB2312" w:eastAsia="仿宋_GB2312" w:hAnsi="仿宋_GB2312" w:cs="仿宋_GB2312" w:hint="eastAsia"/>
          <w:kern w:val="0"/>
          <w:sz w:val="32"/>
          <w:szCs w:val="32"/>
        </w:rPr>
        <w:t>市公共资源交易中心</w:t>
      </w:r>
      <w:r>
        <w:rPr>
          <w:rFonts w:ascii="仿宋_GB2312" w:eastAsia="仿宋_GB2312" w:hAnsi="仿宋_GB2312" w:cs="仿宋_GB2312" w:hint="eastAsia"/>
          <w:kern w:val="0"/>
          <w:sz w:val="32"/>
          <w:szCs w:val="32"/>
        </w:rPr>
        <w:t>，市公共资源交易中心</w:t>
      </w:r>
      <w:r>
        <w:rPr>
          <w:rFonts w:ascii="仿宋_GB2312" w:eastAsia="仿宋_GB2312" w:hAnsi="仿宋_GB2312" w:cs="仿宋_GB2312" w:hint="eastAsia"/>
          <w:kern w:val="0"/>
          <w:sz w:val="32"/>
          <w:szCs w:val="32"/>
        </w:rPr>
        <w:t>将专家信息录入电子服务系统。</w:t>
      </w:r>
      <w:r>
        <w:rPr>
          <w:rFonts w:ascii="仿宋_GB2312" w:eastAsia="仿宋_GB2312" w:hAnsi="仿宋_GB2312" w:cs="仿宋_GB2312" w:hint="eastAsia"/>
          <w:kern w:val="0"/>
          <w:sz w:val="32"/>
          <w:szCs w:val="32"/>
        </w:rPr>
        <w:t>市级各行业主管部门负责做好专家档案管理工作。</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黑体" w:eastAsia="黑体" w:hAnsi="黑体" w:cs="黑体" w:hint="eastAsia"/>
          <w:kern w:val="0"/>
          <w:sz w:val="32"/>
          <w:szCs w:val="32"/>
        </w:rPr>
        <w:t>四</w:t>
      </w:r>
      <w:r>
        <w:rPr>
          <w:rFonts w:ascii="黑体" w:eastAsia="黑体" w:hAnsi="黑体" w:cs="黑体" w:hint="eastAsia"/>
          <w:kern w:val="0"/>
          <w:sz w:val="32"/>
          <w:szCs w:val="32"/>
        </w:rPr>
        <w:t>、工作要求</w:t>
      </w:r>
      <w:r>
        <w:rPr>
          <w:rFonts w:ascii="仿宋_GB2312" w:eastAsia="仿宋_GB2312" w:hAnsi="仿宋_GB2312" w:cs="仿宋_GB2312" w:hint="eastAsia"/>
          <w:kern w:val="0"/>
          <w:sz w:val="32"/>
          <w:szCs w:val="32"/>
        </w:rPr>
        <w:br/>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申请人员的专业分类执行国家发展和改革委员会等</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0</w:t>
      </w:r>
      <w:r>
        <w:rPr>
          <w:rFonts w:ascii="仿宋_GB2312" w:eastAsia="仿宋_GB2312" w:hAnsi="仿宋_GB2312" w:cs="仿宋_GB2312"/>
          <w:kern w:val="0"/>
          <w:sz w:val="32"/>
          <w:szCs w:val="32"/>
        </w:rPr>
        <w:t>部委关于印发《公共资源交易评标专家专业分类标准》的通知（发改法规〔</w:t>
      </w:r>
      <w:r>
        <w:rPr>
          <w:rFonts w:ascii="仿宋_GB2312" w:eastAsia="仿宋_GB2312" w:hAnsi="仿宋_GB2312" w:cs="仿宋_GB2312"/>
          <w:kern w:val="0"/>
          <w:sz w:val="32"/>
          <w:szCs w:val="32"/>
        </w:rPr>
        <w:t>2018</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316</w:t>
      </w:r>
      <w:r>
        <w:rPr>
          <w:rFonts w:ascii="仿宋_GB2312" w:eastAsia="仿宋_GB2312" w:hAnsi="仿宋_GB2312" w:cs="仿宋_GB2312"/>
          <w:kern w:val="0"/>
          <w:sz w:val="32"/>
          <w:szCs w:val="32"/>
        </w:rPr>
        <w:t>号）分类标准。依据省</w:t>
      </w:r>
      <w:r>
        <w:rPr>
          <w:rFonts w:ascii="仿宋_GB2312" w:eastAsia="仿宋_GB2312" w:hAnsi="仿宋_GB2312" w:cs="仿宋_GB2312" w:hint="eastAsia"/>
          <w:kern w:val="0"/>
          <w:sz w:val="32"/>
          <w:szCs w:val="32"/>
        </w:rPr>
        <w:t>发展改革</w:t>
      </w:r>
      <w:r>
        <w:rPr>
          <w:rFonts w:ascii="仿宋_GB2312" w:eastAsia="仿宋_GB2312" w:hAnsi="仿宋_GB2312" w:cs="仿宋_GB2312"/>
          <w:kern w:val="0"/>
          <w:sz w:val="32"/>
          <w:szCs w:val="32"/>
        </w:rPr>
        <w:t>委制定的《甘肃省综合评标（评审）库专家申请表》要求，每个申请人可在工程</w:t>
      </w:r>
      <w:r>
        <w:rPr>
          <w:rFonts w:ascii="仿宋_GB2312" w:eastAsia="仿宋_GB2312" w:hAnsi="仿宋_GB2312" w:cs="仿宋_GB2312"/>
          <w:kern w:val="0"/>
          <w:sz w:val="32"/>
          <w:szCs w:val="32"/>
        </w:rPr>
        <w:t>A</w:t>
      </w:r>
      <w:r>
        <w:rPr>
          <w:rFonts w:ascii="仿宋_GB2312" w:eastAsia="仿宋_GB2312" w:hAnsi="仿宋_GB2312" w:cs="仿宋_GB2312"/>
          <w:kern w:val="0"/>
          <w:sz w:val="32"/>
          <w:szCs w:val="32"/>
        </w:rPr>
        <w:t>、货物</w:t>
      </w:r>
      <w:r>
        <w:rPr>
          <w:rFonts w:ascii="仿宋_GB2312" w:eastAsia="仿宋_GB2312" w:hAnsi="仿宋_GB2312" w:cs="仿宋_GB2312"/>
          <w:kern w:val="0"/>
          <w:sz w:val="32"/>
          <w:szCs w:val="32"/>
        </w:rPr>
        <w:t>B</w:t>
      </w:r>
      <w:r>
        <w:rPr>
          <w:rFonts w:ascii="仿宋_GB2312" w:eastAsia="仿宋_GB2312" w:hAnsi="仿宋_GB2312" w:cs="仿宋_GB2312"/>
          <w:kern w:val="0"/>
          <w:sz w:val="32"/>
          <w:szCs w:val="32"/>
        </w:rPr>
        <w:t>、服务</w:t>
      </w:r>
      <w:r>
        <w:rPr>
          <w:rFonts w:ascii="仿宋_GB2312" w:eastAsia="仿宋_GB2312" w:hAnsi="仿宋_GB2312" w:cs="仿宋_GB2312"/>
          <w:kern w:val="0"/>
          <w:sz w:val="32"/>
          <w:szCs w:val="32"/>
        </w:rPr>
        <w:t>C</w:t>
      </w:r>
      <w:r>
        <w:rPr>
          <w:rFonts w:ascii="仿宋_GB2312" w:eastAsia="仿宋_GB2312" w:hAnsi="仿宋_GB2312" w:cs="仿宋_GB2312"/>
          <w:kern w:val="0"/>
          <w:sz w:val="32"/>
          <w:szCs w:val="32"/>
        </w:rPr>
        <w:t>的</w:t>
      </w:r>
      <w:r>
        <w:rPr>
          <w:rFonts w:ascii="仿宋_GB2312" w:eastAsia="仿宋_GB2312" w:hAnsi="仿宋_GB2312" w:cs="仿宋_GB2312"/>
          <w:kern w:val="0"/>
          <w:sz w:val="32"/>
          <w:szCs w:val="32"/>
        </w:rPr>
        <w:t>3</w:t>
      </w:r>
      <w:r>
        <w:rPr>
          <w:rFonts w:ascii="仿宋_GB2312" w:eastAsia="仿宋_GB2312" w:hAnsi="仿宋_GB2312" w:cs="仿宋_GB2312"/>
          <w:kern w:val="0"/>
          <w:sz w:val="32"/>
          <w:szCs w:val="32"/>
        </w:rPr>
        <w:t>个大类别中选择</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主评专业</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和</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兼评专业</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。确定大类别后在该大类别下选择一级和二级类别（三级类别不选），其中一级类别不得超过</w:t>
      </w:r>
      <w:r>
        <w:rPr>
          <w:rFonts w:ascii="仿宋_GB2312" w:eastAsia="仿宋_GB2312" w:hAnsi="仿宋_GB2312" w:cs="仿宋_GB2312"/>
          <w:kern w:val="0"/>
          <w:sz w:val="32"/>
          <w:szCs w:val="32"/>
        </w:rPr>
        <w:t>2</w:t>
      </w:r>
      <w:r>
        <w:rPr>
          <w:rFonts w:ascii="仿宋_GB2312" w:eastAsia="仿宋_GB2312" w:hAnsi="仿宋_GB2312" w:cs="仿宋_GB2312"/>
          <w:kern w:val="0"/>
          <w:sz w:val="32"/>
          <w:szCs w:val="32"/>
        </w:rPr>
        <w:t>项，二级类别须在选定的一级类别下选择，不得超过</w:t>
      </w:r>
      <w:r>
        <w:rPr>
          <w:rFonts w:ascii="仿宋_GB2312" w:eastAsia="仿宋_GB2312" w:hAnsi="仿宋_GB2312" w:cs="仿宋_GB2312"/>
          <w:kern w:val="0"/>
          <w:sz w:val="32"/>
          <w:szCs w:val="32"/>
        </w:rPr>
        <w:t>2</w:t>
      </w:r>
      <w:r>
        <w:rPr>
          <w:rFonts w:ascii="仿宋_GB2312" w:eastAsia="仿宋_GB2312" w:hAnsi="仿宋_GB2312" w:cs="仿宋_GB2312"/>
          <w:kern w:val="0"/>
          <w:sz w:val="32"/>
          <w:szCs w:val="32"/>
        </w:rPr>
        <w:t>项，申报的专业数量不得超过</w:t>
      </w:r>
      <w:r>
        <w:rPr>
          <w:rFonts w:ascii="仿宋_GB2312" w:eastAsia="仿宋_GB2312" w:hAnsi="仿宋_GB2312" w:cs="仿宋_GB2312"/>
          <w:kern w:val="0"/>
          <w:sz w:val="32"/>
          <w:szCs w:val="32"/>
        </w:rPr>
        <w:t>4</w:t>
      </w:r>
      <w:r>
        <w:rPr>
          <w:rFonts w:ascii="仿宋_GB2312" w:eastAsia="仿宋_GB2312" w:hAnsi="仿宋_GB2312" w:cs="仿宋_GB2312"/>
          <w:kern w:val="0"/>
          <w:sz w:val="32"/>
          <w:szCs w:val="32"/>
        </w:rPr>
        <w:t>个。</w:t>
      </w:r>
      <w:r>
        <w:rPr>
          <w:rFonts w:ascii="仿宋_GB2312" w:eastAsia="仿宋_GB2312" w:hAnsi="仿宋_GB2312" w:cs="仿宋_GB2312"/>
          <w:kern w:val="0"/>
          <w:sz w:val="32"/>
          <w:szCs w:val="32"/>
        </w:rPr>
        <w:lastRenderedPageBreak/>
        <w:t>申请人申报专业应与本人所学专业、工作经历或者职业范围等相符合，不得选报不具备评标能力的专业。</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kern w:val="0"/>
          <w:sz w:val="32"/>
          <w:szCs w:val="32"/>
        </w:rPr>
        <w:t>申报人员填写的表格、附件资料，统一用</w:t>
      </w:r>
      <w:r>
        <w:rPr>
          <w:rFonts w:ascii="仿宋_GB2312" w:eastAsia="仿宋_GB2312" w:hAnsi="仿宋_GB2312" w:cs="仿宋_GB2312"/>
          <w:kern w:val="0"/>
          <w:sz w:val="32"/>
          <w:szCs w:val="32"/>
        </w:rPr>
        <w:t>A4</w:t>
      </w:r>
      <w:r>
        <w:rPr>
          <w:rFonts w:ascii="仿宋_GB2312" w:eastAsia="仿宋_GB2312" w:hAnsi="仿宋_GB2312" w:cs="仿宋_GB2312"/>
          <w:kern w:val="0"/>
          <w:sz w:val="32"/>
          <w:szCs w:val="32"/>
        </w:rPr>
        <w:t>纸张装订。</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kern w:val="0"/>
          <w:sz w:val="32"/>
          <w:szCs w:val="32"/>
        </w:rPr>
        <w:t>征集过程中，申请人保持通讯畅通，以便审查部门及时联系；未进入下一征集程序的人员，不单独通知。</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kern w:val="0"/>
          <w:sz w:val="32"/>
          <w:szCs w:val="32"/>
        </w:rPr>
        <w:t>申请人对报名材料的真实性负责，如有弄虚造假行为的，经查实后取消评标（评审）专家入库资格。</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kern w:val="0"/>
          <w:sz w:val="32"/>
          <w:szCs w:val="32"/>
        </w:rPr>
        <w:t>本次征集的专家入库前，开展评标（评审）工作仍由现</w:t>
      </w:r>
      <w:r>
        <w:rPr>
          <w:rFonts w:ascii="仿宋_GB2312" w:eastAsia="仿宋_GB2312" w:hAnsi="仿宋_GB2312" w:cs="仿宋_GB2312" w:hint="eastAsia"/>
          <w:kern w:val="0"/>
          <w:sz w:val="32"/>
          <w:szCs w:val="32"/>
        </w:rPr>
        <w:t>张掖</w:t>
      </w:r>
      <w:r>
        <w:rPr>
          <w:rFonts w:ascii="仿宋_GB2312" w:eastAsia="仿宋_GB2312" w:hAnsi="仿宋_GB2312" w:cs="仿宋_GB2312"/>
          <w:kern w:val="0"/>
          <w:sz w:val="32"/>
          <w:szCs w:val="32"/>
        </w:rPr>
        <w:t>分库</w:t>
      </w:r>
      <w:r>
        <w:rPr>
          <w:rFonts w:ascii="仿宋_GB2312" w:eastAsia="仿宋_GB2312" w:hAnsi="仿宋_GB2312" w:cs="仿宋_GB2312" w:hint="eastAsia"/>
          <w:kern w:val="0"/>
          <w:sz w:val="32"/>
          <w:szCs w:val="32"/>
        </w:rPr>
        <w:t>评标</w:t>
      </w:r>
      <w:r>
        <w:rPr>
          <w:rFonts w:ascii="仿宋_GB2312" w:eastAsia="仿宋_GB2312" w:hAnsi="仿宋_GB2312" w:cs="仿宋_GB2312"/>
          <w:kern w:val="0"/>
          <w:sz w:val="32"/>
          <w:szCs w:val="32"/>
        </w:rPr>
        <w:t>（评审）专家承担，新的</w:t>
      </w:r>
      <w:r>
        <w:rPr>
          <w:rFonts w:ascii="仿宋_GB2312" w:eastAsia="仿宋_GB2312" w:hAnsi="仿宋_GB2312" w:cs="仿宋_GB2312" w:hint="eastAsia"/>
          <w:kern w:val="0"/>
          <w:sz w:val="32"/>
          <w:szCs w:val="32"/>
        </w:rPr>
        <w:t>张掖</w:t>
      </w:r>
      <w:r>
        <w:rPr>
          <w:rFonts w:ascii="仿宋_GB2312" w:eastAsia="仿宋_GB2312" w:hAnsi="仿宋_GB2312" w:cs="仿宋_GB2312"/>
          <w:kern w:val="0"/>
          <w:sz w:val="32"/>
          <w:szCs w:val="32"/>
        </w:rPr>
        <w:t>分库建成和启用后，由新入库的评标（评审）专家承担评标（评审）工作。</w:t>
      </w:r>
    </w:p>
    <w:p w:rsidR="00000000" w:rsidRDefault="00530506">
      <w:pPr>
        <w:spacing w:line="560" w:lineRule="exact"/>
        <w:ind w:firstLineChars="200" w:firstLine="640"/>
        <w:rPr>
          <w:rFonts w:ascii="CESI黑体-GB2312" w:eastAsia="CESI黑体-GB2312" w:hAnsi="CESI黑体-GB2312" w:cs="CESI黑体-GB2312" w:hint="eastAsia"/>
          <w:kern w:val="0"/>
          <w:sz w:val="32"/>
          <w:szCs w:val="32"/>
        </w:rPr>
      </w:pPr>
      <w:r>
        <w:rPr>
          <w:rFonts w:ascii="CESI黑体-GB2312" w:eastAsia="CESI黑体-GB2312" w:hAnsi="CESI黑体-GB2312" w:cs="CESI黑体-GB2312" w:hint="eastAsia"/>
          <w:kern w:val="0"/>
          <w:sz w:val="32"/>
          <w:szCs w:val="32"/>
        </w:rPr>
        <w:t>五、联系方式</w:t>
      </w:r>
    </w:p>
    <w:p w:rsidR="00000000" w:rsidRDefault="00530506">
      <w:pPr>
        <w:spacing w:line="560" w:lineRule="exact"/>
        <w:ind w:firstLineChars="200" w:firstLine="616"/>
        <w:rPr>
          <w:rFonts w:ascii="仿宋_GB2312" w:eastAsia="仿宋_GB2312" w:hAnsi="仿宋_GB2312" w:cs="仿宋_GB2312" w:hint="eastAsia"/>
          <w:kern w:val="0"/>
          <w:sz w:val="32"/>
          <w:szCs w:val="32"/>
        </w:rPr>
      </w:pPr>
      <w:r>
        <w:rPr>
          <w:rFonts w:ascii="仿宋_GB2312" w:eastAsia="仿宋_GB2312" w:hAnsi="仿宋_GB2312" w:cs="仿宋_GB2312"/>
          <w:spacing w:val="-6"/>
          <w:kern w:val="0"/>
          <w:sz w:val="32"/>
          <w:szCs w:val="32"/>
        </w:rPr>
        <w:t>市财政局政府采购办联系人：王鸿元</w:t>
      </w:r>
      <w:r>
        <w:rPr>
          <w:rFonts w:ascii="仿宋_GB2312" w:eastAsia="仿宋_GB2312" w:hAnsi="仿宋_GB2312" w:cs="仿宋_GB2312" w:hint="eastAsia"/>
          <w:spacing w:val="-6"/>
          <w:kern w:val="0"/>
          <w:sz w:val="32"/>
          <w:szCs w:val="32"/>
        </w:rPr>
        <w:t>，</w:t>
      </w:r>
      <w:r>
        <w:rPr>
          <w:rFonts w:ascii="仿宋_GB2312" w:eastAsia="仿宋_GB2312" w:hAnsi="仿宋_GB2312" w:cs="仿宋_GB2312"/>
          <w:spacing w:val="-6"/>
          <w:kern w:val="0"/>
          <w:sz w:val="32"/>
          <w:szCs w:val="32"/>
        </w:rPr>
        <w:t>联系电话：</w:t>
      </w:r>
      <w:r>
        <w:rPr>
          <w:rFonts w:ascii="仿宋_GB2312" w:eastAsia="仿宋_GB2312" w:hAnsi="仿宋_GB2312" w:cs="仿宋_GB2312"/>
          <w:spacing w:val="-6"/>
          <w:kern w:val="0"/>
          <w:sz w:val="32"/>
          <w:szCs w:val="32"/>
        </w:rPr>
        <w:t>13269341190</w:t>
      </w:r>
      <w:r>
        <w:rPr>
          <w:rFonts w:ascii="仿宋_GB2312" w:eastAsia="仿宋_GB2312" w:hAnsi="仿宋_GB2312" w:cs="仿宋_GB2312" w:hint="eastAsia"/>
          <w:kern w:val="0"/>
          <w:sz w:val="32"/>
          <w:szCs w:val="32"/>
        </w:rPr>
        <w:t xml:space="preserve">    </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市住房和城乡建设局</w:t>
      </w:r>
      <w:r>
        <w:rPr>
          <w:rFonts w:ascii="仿宋_GB2312" w:eastAsia="仿宋_GB2312" w:hAnsi="仿宋_GB2312" w:cs="仿宋_GB2312"/>
          <w:kern w:val="0"/>
          <w:sz w:val="32"/>
          <w:szCs w:val="32"/>
        </w:rPr>
        <w:t>联系人：陶小刚</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联系电话：</w:t>
      </w:r>
      <w:r>
        <w:rPr>
          <w:rFonts w:ascii="仿宋_GB2312" w:eastAsia="仿宋_GB2312" w:hAnsi="仿宋_GB2312" w:cs="仿宋_GB2312"/>
          <w:kern w:val="0"/>
          <w:sz w:val="32"/>
          <w:szCs w:val="32"/>
        </w:rPr>
        <w:t>8313996</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市交通运输局联系人：</w:t>
      </w:r>
      <w:r>
        <w:rPr>
          <w:rFonts w:ascii="仿宋_GB2312" w:eastAsia="仿宋_GB2312" w:hAnsi="仿宋_GB2312" w:cs="仿宋_GB2312"/>
          <w:kern w:val="0"/>
          <w:sz w:val="32"/>
          <w:szCs w:val="32"/>
        </w:rPr>
        <w:t>李军</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联系电话：</w:t>
      </w:r>
      <w:r>
        <w:rPr>
          <w:rFonts w:ascii="仿宋_GB2312" w:eastAsia="仿宋_GB2312" w:hAnsi="仿宋_GB2312" w:cs="仿宋_GB2312"/>
          <w:kern w:val="0"/>
          <w:sz w:val="32"/>
          <w:szCs w:val="32"/>
        </w:rPr>
        <w:t>13689362765</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市工信局</w:t>
      </w:r>
      <w:r>
        <w:rPr>
          <w:rFonts w:ascii="仿宋_GB2312" w:eastAsia="仿宋_GB2312" w:hAnsi="仿宋_GB2312" w:cs="仿宋_GB2312"/>
          <w:kern w:val="0"/>
          <w:sz w:val="32"/>
          <w:szCs w:val="32"/>
        </w:rPr>
        <w:t>联系人：</w:t>
      </w:r>
      <w:r>
        <w:rPr>
          <w:rFonts w:ascii="仿宋_GB2312" w:eastAsia="仿宋_GB2312" w:hAnsi="仿宋_GB2312" w:cs="仿宋_GB2312"/>
          <w:kern w:val="0"/>
          <w:sz w:val="32"/>
          <w:szCs w:val="32"/>
        </w:rPr>
        <w:t>李敏</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联系电话：</w:t>
      </w:r>
      <w:r>
        <w:rPr>
          <w:rFonts w:ascii="仿宋_GB2312" w:eastAsia="仿宋_GB2312" w:hAnsi="仿宋_GB2312" w:cs="仿宋_GB2312"/>
          <w:kern w:val="0"/>
          <w:sz w:val="32"/>
          <w:szCs w:val="32"/>
        </w:rPr>
        <w:t>15025876103</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市水务局联系人：</w:t>
      </w:r>
      <w:r>
        <w:rPr>
          <w:rFonts w:ascii="仿宋_GB2312" w:eastAsia="仿宋_GB2312" w:hAnsi="仿宋_GB2312" w:cs="仿宋_GB2312"/>
          <w:kern w:val="0"/>
          <w:sz w:val="32"/>
          <w:szCs w:val="32"/>
        </w:rPr>
        <w:t>施瑾</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联系电话：</w:t>
      </w:r>
      <w:r>
        <w:rPr>
          <w:rFonts w:ascii="仿宋_GB2312" w:eastAsia="仿宋_GB2312" w:hAnsi="仿宋_GB2312" w:cs="仿宋_GB2312"/>
          <w:kern w:val="0"/>
          <w:sz w:val="32"/>
          <w:szCs w:val="32"/>
        </w:rPr>
        <w:t>13830671831</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市自然资源局联系人：</w:t>
      </w:r>
      <w:r>
        <w:rPr>
          <w:rFonts w:ascii="仿宋_GB2312" w:eastAsia="仿宋_GB2312" w:hAnsi="仿宋_GB2312" w:cs="仿宋_GB2312"/>
          <w:kern w:val="0"/>
          <w:sz w:val="32"/>
          <w:szCs w:val="32"/>
        </w:rPr>
        <w:t>鞠佩娟</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联系电话：</w:t>
      </w:r>
      <w:r>
        <w:rPr>
          <w:rFonts w:ascii="仿宋_GB2312" w:eastAsia="仿宋_GB2312" w:hAnsi="仿宋_GB2312" w:cs="仿宋_GB2312"/>
          <w:kern w:val="0"/>
          <w:sz w:val="32"/>
          <w:szCs w:val="32"/>
        </w:rPr>
        <w:t>13809361686</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kern w:val="0"/>
          <w:sz w:val="32"/>
          <w:szCs w:val="32"/>
        </w:rPr>
        <w:t>市农业农村局联系人：</w:t>
      </w:r>
      <w:r>
        <w:rPr>
          <w:rFonts w:ascii="仿宋_GB2312" w:eastAsia="仿宋_GB2312" w:hAnsi="仿宋_GB2312" w:cs="仿宋_GB2312" w:hint="eastAsia"/>
          <w:kern w:val="0"/>
          <w:sz w:val="32"/>
          <w:szCs w:val="32"/>
        </w:rPr>
        <w:t>任志宏，联系电话：</w:t>
      </w:r>
      <w:r>
        <w:rPr>
          <w:rFonts w:ascii="仿宋_GB2312" w:eastAsia="仿宋_GB2312" w:hAnsi="仿宋_GB2312" w:cs="仿宋_GB2312" w:hint="eastAsia"/>
          <w:kern w:val="0"/>
          <w:sz w:val="32"/>
          <w:szCs w:val="32"/>
        </w:rPr>
        <w:t>13830612811</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市卫生健康委员会联系人：康东忠，</w:t>
      </w:r>
      <w:r>
        <w:rPr>
          <w:rFonts w:ascii="仿宋_GB2312" w:eastAsia="仿宋_GB2312" w:hAnsi="仿宋_GB2312" w:cs="仿宋_GB2312"/>
          <w:kern w:val="0"/>
          <w:sz w:val="32"/>
          <w:szCs w:val="32"/>
        </w:rPr>
        <w:t>13919732895</w:t>
      </w:r>
      <w:r>
        <w:rPr>
          <w:rFonts w:ascii="仿宋_GB2312" w:eastAsia="仿宋_GB2312" w:hAnsi="仿宋_GB2312" w:cs="仿宋_GB2312" w:hint="eastAsia"/>
          <w:kern w:val="0"/>
          <w:sz w:val="32"/>
          <w:szCs w:val="32"/>
        </w:rPr>
        <w:t xml:space="preserve"> </w:t>
      </w:r>
    </w:p>
    <w:p w:rsidR="00000000" w:rsidRDefault="00530506">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kern w:val="0"/>
          <w:sz w:val="32"/>
          <w:szCs w:val="32"/>
        </w:rPr>
        <w:t>市</w:t>
      </w:r>
      <w:r>
        <w:rPr>
          <w:rFonts w:ascii="仿宋_GB2312" w:eastAsia="仿宋_GB2312" w:hAnsi="仿宋_GB2312" w:cs="仿宋_GB2312" w:hint="eastAsia"/>
          <w:kern w:val="0"/>
          <w:sz w:val="32"/>
          <w:szCs w:val="32"/>
        </w:rPr>
        <w:t>畜牧兽医</w:t>
      </w:r>
      <w:r>
        <w:rPr>
          <w:rFonts w:ascii="仿宋_GB2312" w:eastAsia="仿宋_GB2312" w:hAnsi="仿宋_GB2312" w:cs="仿宋_GB2312"/>
          <w:kern w:val="0"/>
          <w:sz w:val="32"/>
          <w:szCs w:val="32"/>
        </w:rPr>
        <w:t>局联系人：葛万诚</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联系电话：</w:t>
      </w:r>
      <w:r>
        <w:rPr>
          <w:rFonts w:ascii="仿宋_GB2312" w:eastAsia="仿宋_GB2312" w:hAnsi="仿宋_GB2312" w:cs="仿宋_GB2312"/>
          <w:kern w:val="0"/>
          <w:sz w:val="32"/>
          <w:szCs w:val="32"/>
        </w:rPr>
        <w:t>15209360938</w:t>
      </w:r>
      <w:r>
        <w:rPr>
          <w:rFonts w:ascii="仿宋_GB2312" w:eastAsia="仿宋_GB2312" w:hAnsi="仿宋_GB2312" w:cs="仿宋_GB2312" w:hint="eastAsia"/>
          <w:kern w:val="0"/>
          <w:sz w:val="32"/>
          <w:szCs w:val="32"/>
        </w:rPr>
        <w:t xml:space="preserve"> </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市林业和草原局联系人</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曾万祺</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联系电话：</w:t>
      </w:r>
      <w:r>
        <w:rPr>
          <w:rFonts w:ascii="仿宋_GB2312" w:eastAsia="仿宋_GB2312" w:hAnsi="仿宋_GB2312" w:cs="仿宋_GB2312"/>
          <w:kern w:val="0"/>
          <w:sz w:val="32"/>
          <w:szCs w:val="32"/>
        </w:rPr>
        <w:t>18093628902</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市</w:t>
      </w:r>
      <w:r>
        <w:rPr>
          <w:rFonts w:ascii="仿宋_GB2312" w:eastAsia="仿宋_GB2312" w:hAnsi="仿宋_GB2312" w:cs="仿宋_GB2312" w:hint="eastAsia"/>
          <w:kern w:val="0"/>
          <w:sz w:val="32"/>
          <w:szCs w:val="32"/>
        </w:rPr>
        <w:t>公管办</w:t>
      </w:r>
      <w:r>
        <w:rPr>
          <w:rFonts w:ascii="仿宋_GB2312" w:eastAsia="仿宋_GB2312" w:hAnsi="仿宋_GB2312" w:cs="仿宋_GB2312"/>
          <w:kern w:val="0"/>
          <w:sz w:val="32"/>
          <w:szCs w:val="32"/>
        </w:rPr>
        <w:t>联系人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宋舜昌，</w:t>
      </w:r>
      <w:r>
        <w:rPr>
          <w:rFonts w:ascii="仿宋_GB2312" w:eastAsia="仿宋_GB2312" w:hAnsi="仿宋_GB2312" w:cs="仿宋_GB2312"/>
          <w:kern w:val="0"/>
          <w:sz w:val="32"/>
          <w:szCs w:val="32"/>
        </w:rPr>
        <w:t>联系电话</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13399362999</w:t>
      </w:r>
    </w:p>
    <w:p w:rsidR="00000000" w:rsidRDefault="0053050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市公共资源交易中心联系人：</w:t>
      </w:r>
      <w:r>
        <w:rPr>
          <w:rFonts w:ascii="仿宋_GB2312" w:eastAsia="仿宋_GB2312" w:hAnsi="仿宋_GB2312" w:cs="仿宋_GB2312"/>
          <w:kern w:val="0"/>
          <w:sz w:val="32"/>
          <w:szCs w:val="32"/>
        </w:rPr>
        <w:t>樊浩</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联系电话：</w:t>
      </w:r>
      <w:r>
        <w:rPr>
          <w:rFonts w:ascii="仿宋_GB2312" w:eastAsia="仿宋_GB2312" w:hAnsi="仿宋_GB2312" w:cs="仿宋_GB2312"/>
          <w:kern w:val="0"/>
          <w:sz w:val="32"/>
          <w:szCs w:val="32"/>
        </w:rPr>
        <w:t>13830682884</w:t>
      </w:r>
    </w:p>
    <w:p w:rsidR="00000000" w:rsidRDefault="00530506">
      <w:pPr>
        <w:spacing w:line="560" w:lineRule="exact"/>
        <w:ind w:firstLineChars="200" w:firstLine="640"/>
        <w:rPr>
          <w:rFonts w:ascii="仿宋_GB2312" w:eastAsia="仿宋_GB2312" w:hAnsi="仿宋_GB2312" w:cs="仿宋_GB2312"/>
          <w:sz w:val="32"/>
          <w:szCs w:val="32"/>
        </w:rPr>
      </w:pPr>
    </w:p>
    <w:p w:rsidR="00000000" w:rsidRDefault="00530506">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《张掖市综合评标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评审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专家申请表》</w:t>
      </w:r>
    </w:p>
    <w:p w:rsidR="00000000" w:rsidRDefault="00530506">
      <w:pPr>
        <w:widowControl/>
        <w:spacing w:line="560"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《张掖市综合评标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评审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专家汇总表》</w:t>
      </w:r>
    </w:p>
    <w:p w:rsidR="00000000" w:rsidRDefault="00530506">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p>
    <w:p w:rsidR="00000000" w:rsidRDefault="00530506">
      <w:pPr>
        <w:spacing w:line="560" w:lineRule="exact"/>
        <w:ind w:firstLineChars="200" w:firstLine="640"/>
        <w:rPr>
          <w:rFonts w:ascii="仿宋_GB2312" w:eastAsia="仿宋_GB2312" w:hAnsi="仿宋_GB2312" w:cs="仿宋_GB2312"/>
          <w:sz w:val="32"/>
          <w:szCs w:val="32"/>
        </w:rPr>
      </w:pPr>
    </w:p>
    <w:p w:rsidR="00000000" w:rsidRDefault="00530506">
      <w:pPr>
        <w:spacing w:line="560" w:lineRule="exact"/>
        <w:ind w:firstLineChars="200" w:firstLine="640"/>
        <w:rPr>
          <w:rFonts w:ascii="仿宋_GB2312" w:eastAsia="仿宋_GB2312" w:hAnsi="仿宋_GB2312" w:cs="仿宋_GB2312"/>
          <w:sz w:val="32"/>
          <w:szCs w:val="32"/>
        </w:rPr>
      </w:pPr>
    </w:p>
    <w:p w:rsidR="00000000" w:rsidRDefault="00530506">
      <w:pPr>
        <w:spacing w:line="560" w:lineRule="exact"/>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张掖市公共资源交易管理委员会</w:t>
      </w:r>
    </w:p>
    <w:p w:rsidR="00000000" w:rsidRDefault="00530506">
      <w:pPr>
        <w:spacing w:line="560"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办公室（代章）</w:t>
      </w:r>
    </w:p>
    <w:p w:rsidR="00000000" w:rsidRDefault="00530506">
      <w:pPr>
        <w:spacing w:line="560" w:lineRule="exact"/>
        <w:ind w:firstLineChars="200" w:firstLine="640"/>
        <w:jc w:val="left"/>
        <w:rPr>
          <w:rFonts w:ascii="仿宋_GB2312" w:eastAsia="仿宋_GB2312" w:hAnsi="仿宋_GB2312" w:cs="仿宋_GB2312"/>
          <w:sz w:val="32"/>
          <w:szCs w:val="32"/>
        </w:rPr>
        <w:sectPr w:rsidR="00000000">
          <w:footerReference w:type="default" r:id="rId6"/>
          <w:pgSz w:w="11906" w:h="16838"/>
          <w:pgMar w:top="2098" w:right="1474" w:bottom="1814" w:left="1588" w:header="851" w:footer="1332" w:gutter="0"/>
          <w:cols w:space="720"/>
          <w:docGrid w:type="lines" w:linePitch="312"/>
        </w:sect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000000" w:rsidRDefault="00530506">
      <w:pPr>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000000" w:rsidRDefault="00530506">
      <w:pPr>
        <w:jc w:val="center"/>
        <w:rPr>
          <w:rFonts w:ascii="方正小标宋简体" w:eastAsia="方正小标宋简体" w:hAnsi="方正小标宋简体" w:cs="方正小标宋简体"/>
          <w:sz w:val="48"/>
          <w:szCs w:val="48"/>
        </w:rPr>
      </w:pPr>
    </w:p>
    <w:p w:rsidR="00000000" w:rsidRDefault="00530506">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张掖市综合评标（评审）专家申请表</w:t>
      </w:r>
    </w:p>
    <w:p w:rsidR="00000000" w:rsidRDefault="00530506">
      <w:pPr>
        <w:jc w:val="center"/>
        <w:rPr>
          <w:rFonts w:eastAsia="黑体"/>
          <w:sz w:val="52"/>
        </w:rPr>
      </w:pPr>
    </w:p>
    <w:p w:rsidR="00000000" w:rsidRDefault="00530506">
      <w:pPr>
        <w:jc w:val="center"/>
        <w:rPr>
          <w:rFonts w:eastAsia="黑体"/>
          <w:sz w:val="52"/>
        </w:rPr>
      </w:pPr>
    </w:p>
    <w:p w:rsidR="00000000" w:rsidRDefault="00530506">
      <w:pPr>
        <w:jc w:val="center"/>
        <w:rPr>
          <w:rFonts w:eastAsia="黑体"/>
          <w:sz w:val="52"/>
        </w:rPr>
      </w:pPr>
      <w:bookmarkStart w:id="0" w:name="_GoBack"/>
      <w:bookmarkEnd w:id="0"/>
    </w:p>
    <w:p w:rsidR="00000000" w:rsidRDefault="00530506">
      <w:pPr>
        <w:jc w:val="center"/>
        <w:rPr>
          <w:rFonts w:eastAsia="黑体"/>
          <w:sz w:val="52"/>
        </w:rPr>
      </w:pPr>
    </w:p>
    <w:p w:rsidR="00000000" w:rsidRDefault="00530506">
      <w:pPr>
        <w:jc w:val="center"/>
        <w:rPr>
          <w:rFonts w:eastAsia="黑体"/>
          <w:sz w:val="52"/>
        </w:rPr>
      </w:pPr>
    </w:p>
    <w:p w:rsidR="00000000" w:rsidRDefault="00530506">
      <w:pPr>
        <w:tabs>
          <w:tab w:val="left" w:pos="6300"/>
        </w:tabs>
        <w:jc w:val="center"/>
        <w:rPr>
          <w:rFonts w:eastAsia="黑体"/>
          <w:sz w:val="52"/>
        </w:rPr>
      </w:pPr>
    </w:p>
    <w:p w:rsidR="00000000" w:rsidRDefault="00530506">
      <w:pPr>
        <w:ind w:firstLineChars="710" w:firstLine="2272"/>
        <w:rPr>
          <w:rFonts w:ascii="仿宋_GB2312" w:eastAsia="仿宋_GB2312" w:hAnsi="仿宋_GB2312" w:cs="仿宋_GB2312"/>
          <w:sz w:val="32"/>
        </w:rPr>
      </w:pPr>
      <w:r>
        <w:rPr>
          <w:rFonts w:ascii="仿宋_GB2312" w:eastAsia="仿宋_GB2312" w:hAnsi="仿宋_GB2312" w:cs="仿宋_GB2312" w:hint="eastAsia"/>
          <w:sz w:val="32"/>
        </w:rPr>
        <w:t>姓</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名：</w:t>
      </w:r>
      <w:r>
        <w:rPr>
          <w:rFonts w:ascii="仿宋_GB2312" w:eastAsia="仿宋_GB2312" w:hAnsi="仿宋_GB2312" w:cs="仿宋_GB2312" w:hint="eastAsia"/>
          <w:sz w:val="32"/>
          <w:u w:val="single"/>
        </w:rPr>
        <w:t xml:space="preserve">                   </w:t>
      </w:r>
    </w:p>
    <w:p w:rsidR="00000000" w:rsidRDefault="00530506">
      <w:pPr>
        <w:ind w:firstLineChars="710" w:firstLine="2272"/>
        <w:rPr>
          <w:rFonts w:ascii="仿宋_GB2312" w:eastAsia="仿宋_GB2312" w:hAnsi="仿宋_GB2312" w:cs="仿宋_GB2312"/>
          <w:sz w:val="32"/>
        </w:rPr>
      </w:pPr>
      <w:r>
        <w:rPr>
          <w:rFonts w:ascii="仿宋_GB2312" w:eastAsia="仿宋_GB2312" w:hAnsi="仿宋_GB2312" w:cs="仿宋_GB2312" w:hint="eastAsia"/>
          <w:sz w:val="32"/>
        </w:rPr>
        <w:t>工作单位：</w:t>
      </w:r>
      <w:r>
        <w:rPr>
          <w:rFonts w:ascii="仿宋_GB2312" w:eastAsia="仿宋_GB2312" w:hAnsi="仿宋_GB2312" w:cs="仿宋_GB2312" w:hint="eastAsia"/>
          <w:sz w:val="32"/>
          <w:u w:val="single"/>
        </w:rPr>
        <w:t xml:space="preserve">                   </w:t>
      </w:r>
    </w:p>
    <w:p w:rsidR="00000000" w:rsidRDefault="00530506">
      <w:pPr>
        <w:ind w:firstLineChars="710" w:firstLine="2272"/>
        <w:rPr>
          <w:rFonts w:ascii="仿宋_GB2312" w:eastAsia="仿宋_GB2312" w:hAnsi="仿宋_GB2312" w:cs="仿宋_GB2312"/>
          <w:sz w:val="32"/>
        </w:rPr>
      </w:pPr>
      <w:r>
        <w:rPr>
          <w:rFonts w:ascii="仿宋_GB2312" w:eastAsia="仿宋_GB2312" w:hAnsi="仿宋_GB2312" w:cs="仿宋_GB2312" w:hint="eastAsia"/>
          <w:sz w:val="32"/>
        </w:rPr>
        <w:t>职</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称：</w:t>
      </w:r>
      <w:r>
        <w:rPr>
          <w:rFonts w:ascii="仿宋_GB2312" w:eastAsia="仿宋_GB2312" w:hAnsi="仿宋_GB2312" w:cs="仿宋_GB2312" w:hint="eastAsia"/>
          <w:sz w:val="32"/>
          <w:u w:val="single"/>
        </w:rPr>
        <w:t xml:space="preserve">                   </w:t>
      </w:r>
    </w:p>
    <w:p w:rsidR="00000000" w:rsidRDefault="00530506">
      <w:pPr>
        <w:ind w:firstLineChars="710" w:firstLine="2272"/>
        <w:rPr>
          <w:rFonts w:ascii="仿宋_GB2312" w:eastAsia="仿宋_GB2312" w:hAnsi="仿宋_GB2312" w:cs="仿宋_GB2312"/>
          <w:sz w:val="32"/>
          <w:u w:val="single"/>
        </w:rPr>
      </w:pPr>
      <w:r>
        <w:rPr>
          <w:rFonts w:ascii="仿宋_GB2312" w:eastAsia="仿宋_GB2312" w:hAnsi="仿宋_GB2312" w:cs="仿宋_GB2312" w:hint="eastAsia"/>
          <w:sz w:val="32"/>
        </w:rPr>
        <w:t>填报时间：</w:t>
      </w:r>
      <w:r>
        <w:rPr>
          <w:rFonts w:ascii="仿宋_GB2312" w:eastAsia="仿宋_GB2312" w:hAnsi="仿宋_GB2312" w:cs="仿宋_GB2312" w:hint="eastAsia"/>
          <w:sz w:val="32"/>
          <w:u w:val="single"/>
        </w:rPr>
        <w:t xml:space="preserve">                   </w:t>
      </w:r>
    </w:p>
    <w:p w:rsidR="00000000" w:rsidRDefault="00530506">
      <w:pPr>
        <w:ind w:firstLineChars="562" w:firstLine="1798"/>
        <w:rPr>
          <w:rFonts w:ascii="宋体" w:hAnsi="宋体"/>
          <w:sz w:val="32"/>
          <w:u w:val="single"/>
        </w:rPr>
      </w:pPr>
    </w:p>
    <w:p w:rsidR="00000000" w:rsidRDefault="00530506">
      <w:pPr>
        <w:ind w:firstLineChars="562" w:firstLine="1798"/>
        <w:rPr>
          <w:rFonts w:ascii="华文中宋" w:eastAsia="华文中宋" w:hAnsi="华文中宋"/>
          <w:sz w:val="32"/>
          <w:u w:val="single"/>
        </w:rPr>
      </w:pPr>
    </w:p>
    <w:p w:rsidR="00000000" w:rsidRDefault="00530506">
      <w:pPr>
        <w:ind w:firstLineChars="562" w:firstLine="1798"/>
        <w:rPr>
          <w:rFonts w:ascii="华文中宋" w:eastAsia="华文中宋" w:hAnsi="华文中宋"/>
          <w:sz w:val="32"/>
          <w:u w:val="single"/>
        </w:rPr>
      </w:pPr>
    </w:p>
    <w:p w:rsidR="00000000" w:rsidRDefault="00530506">
      <w:pPr>
        <w:ind w:firstLineChars="562" w:firstLine="1798"/>
        <w:rPr>
          <w:rFonts w:ascii="华文中宋" w:eastAsia="华文中宋" w:hAnsi="华文中宋"/>
          <w:sz w:val="32"/>
          <w:u w:val="single"/>
        </w:rPr>
      </w:pPr>
    </w:p>
    <w:p w:rsidR="00000000" w:rsidRDefault="00530506">
      <w:pPr>
        <w:ind w:firstLineChars="562" w:firstLine="1798"/>
        <w:rPr>
          <w:rFonts w:ascii="华文中宋" w:eastAsia="华文中宋" w:hAnsi="华文中宋"/>
          <w:sz w:val="32"/>
          <w:u w:val="single"/>
        </w:rPr>
      </w:pPr>
    </w:p>
    <w:p w:rsidR="00000000" w:rsidRDefault="00530506">
      <w:pPr>
        <w:ind w:firstLineChars="562" w:firstLine="1798"/>
        <w:rPr>
          <w:rFonts w:ascii="华文中宋" w:eastAsia="华文中宋" w:hAnsi="华文中宋"/>
          <w:sz w:val="32"/>
          <w:u w:val="single"/>
        </w:rPr>
      </w:pPr>
    </w:p>
    <w:p w:rsidR="00000000" w:rsidRDefault="00530506">
      <w:pPr>
        <w:spacing w:line="800" w:lineRule="exact"/>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填</w:t>
      </w:r>
      <w:r>
        <w:rPr>
          <w:rFonts w:ascii="方正小标宋简体" w:eastAsia="方正小标宋简体" w:hAnsi="方正小标宋简体" w:cs="方正小标宋简体" w:hint="eastAsia"/>
          <w:sz w:val="30"/>
          <w:szCs w:val="30"/>
        </w:rPr>
        <w:t xml:space="preserve">  </w:t>
      </w:r>
      <w:r>
        <w:rPr>
          <w:rFonts w:ascii="方正小标宋简体" w:eastAsia="方正小标宋简体" w:hAnsi="方正小标宋简体" w:cs="方正小标宋简体" w:hint="eastAsia"/>
          <w:sz w:val="30"/>
          <w:szCs w:val="30"/>
        </w:rPr>
        <w:t>表</w:t>
      </w:r>
      <w:r>
        <w:rPr>
          <w:rFonts w:ascii="方正小标宋简体" w:eastAsia="方正小标宋简体" w:hAnsi="方正小标宋简体" w:cs="方正小标宋简体" w:hint="eastAsia"/>
          <w:sz w:val="30"/>
          <w:szCs w:val="30"/>
        </w:rPr>
        <w:t xml:space="preserve">  </w:t>
      </w:r>
      <w:r>
        <w:rPr>
          <w:rFonts w:ascii="方正小标宋简体" w:eastAsia="方正小标宋简体" w:hAnsi="方正小标宋简体" w:cs="方正小标宋简体" w:hint="eastAsia"/>
          <w:sz w:val="30"/>
          <w:szCs w:val="30"/>
        </w:rPr>
        <w:t>说</w:t>
      </w:r>
      <w:r>
        <w:rPr>
          <w:rFonts w:ascii="方正小标宋简体" w:eastAsia="方正小标宋简体" w:hAnsi="方正小标宋简体" w:cs="方正小标宋简体" w:hint="eastAsia"/>
          <w:sz w:val="30"/>
          <w:szCs w:val="30"/>
        </w:rPr>
        <w:t xml:space="preserve">  </w:t>
      </w:r>
      <w:r>
        <w:rPr>
          <w:rFonts w:ascii="方正小标宋简体" w:eastAsia="方正小标宋简体" w:hAnsi="方正小标宋简体" w:cs="方正小标宋简体" w:hint="eastAsia"/>
          <w:sz w:val="30"/>
          <w:szCs w:val="30"/>
        </w:rPr>
        <w:t>明</w:t>
      </w:r>
    </w:p>
    <w:p w:rsidR="00000000" w:rsidRDefault="00530506">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本表供张掖市评标（评审）专家资格申请使用。</w:t>
      </w:r>
    </w:p>
    <w:p w:rsidR="00000000" w:rsidRDefault="00530506">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“职称”填写当前评审的最高职称或同等专业水平。同等专业水平是指：一</w:t>
      </w:r>
      <w:r>
        <w:rPr>
          <w:rFonts w:ascii="仿宋_GB2312" w:eastAsia="仿宋_GB2312" w:hAnsi="仿宋_GB2312" w:cs="仿宋_GB2312" w:hint="eastAsia"/>
          <w:sz w:val="28"/>
          <w:szCs w:val="28"/>
        </w:rPr>
        <w:t>级注册建筑师；一级注册结构工程师；注册土木工程师（岩土、港口与航道工程、水利水电工程、道路工程）；注册监理工程师；一级注册建造师；注册造价工程师等各类注册类证书对应的专业职称等级。</w:t>
      </w:r>
    </w:p>
    <w:p w:rsidR="00000000" w:rsidRDefault="00530506">
      <w:pPr>
        <w:spacing w:line="60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“从事专业”按照货物、工程、服务三个大类选择一类填写。专业名称按《公共资源交易评标专家专业分类标准》（发改法规〔</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316</w:t>
      </w:r>
      <w:r>
        <w:rPr>
          <w:rFonts w:ascii="仿宋_GB2312" w:eastAsia="仿宋_GB2312" w:hAnsi="仿宋_GB2312" w:cs="仿宋_GB2312" w:hint="eastAsia"/>
          <w:sz w:val="28"/>
          <w:szCs w:val="28"/>
        </w:rPr>
        <w:t>号）中的“二级或三级类别代码及名称”规范填写，</w:t>
      </w:r>
      <w:r>
        <w:rPr>
          <w:rFonts w:ascii="仿宋_GB2312" w:eastAsia="仿宋_GB2312" w:hAnsi="仿宋_GB2312" w:cs="仿宋_GB2312" w:hint="eastAsia"/>
          <w:b/>
          <w:bCs/>
          <w:sz w:val="28"/>
          <w:szCs w:val="28"/>
        </w:rPr>
        <w:t>填写二级类别代码及名称的必须熟悉二级类别下所含三级类别专业。</w:t>
      </w:r>
    </w:p>
    <w:p w:rsidR="00000000" w:rsidRDefault="00530506">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所属行业依照所属行业主管部门填写；单位名称填写当前所在单位名称，已退休人员请填写退休前</w:t>
      </w:r>
      <w:r>
        <w:rPr>
          <w:rFonts w:ascii="仿宋_GB2312" w:eastAsia="仿宋_GB2312" w:hAnsi="仿宋_GB2312" w:cs="仿宋_GB2312" w:hint="eastAsia"/>
          <w:sz w:val="28"/>
          <w:szCs w:val="28"/>
        </w:rPr>
        <w:t>所在单位名称。</w:t>
      </w:r>
    </w:p>
    <w:p w:rsidR="00000000" w:rsidRDefault="00530506">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“执业资格名称”指获取的执业资格证书名称，如，注册咨询工程师、注册监理工程师等，若有多个，请在“专业特长的具体说明”栏中注明。“执业资格注册号”为执业资格证书编号或注册证号。</w:t>
      </w:r>
    </w:p>
    <w:p w:rsidR="00000000" w:rsidRDefault="00530506">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提交该表时，请务必附上本人身份证、最后（高）学历证、职称证、资格证复印件以及</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张两寸蓝底免冠彩色照片。</w:t>
      </w:r>
    </w:p>
    <w:p w:rsidR="00000000" w:rsidRDefault="00530506">
      <w:pPr>
        <w:spacing w:line="600" w:lineRule="exact"/>
        <w:ind w:firstLineChars="200" w:firstLine="560"/>
        <w:rPr>
          <w:rFonts w:ascii="仿宋_GB2312" w:eastAsia="仿宋_GB2312" w:hAnsi="仿宋_GB2312" w:cs="仿宋_GB2312"/>
          <w:sz w:val="28"/>
          <w:szCs w:val="28"/>
        </w:rPr>
      </w:pPr>
    </w:p>
    <w:p w:rsidR="00000000" w:rsidRDefault="00530506">
      <w:pPr>
        <w:spacing w:line="600" w:lineRule="exact"/>
        <w:ind w:firstLineChars="200" w:firstLine="560"/>
        <w:rPr>
          <w:rFonts w:ascii="仿宋_GB2312" w:eastAsia="仿宋_GB2312" w:hAnsi="仿宋_GB2312" w:cs="仿宋_GB2312"/>
          <w:sz w:val="28"/>
          <w:szCs w:val="28"/>
        </w:rPr>
      </w:pPr>
    </w:p>
    <w:p w:rsidR="00000000" w:rsidRDefault="00530506">
      <w:pPr>
        <w:spacing w:line="600" w:lineRule="exact"/>
        <w:ind w:firstLineChars="200" w:firstLine="560"/>
        <w:rPr>
          <w:rFonts w:ascii="仿宋_GB2312" w:eastAsia="仿宋_GB2312" w:hAnsi="仿宋_GB2312" w:cs="仿宋_GB2312"/>
          <w:sz w:val="28"/>
          <w:szCs w:val="28"/>
        </w:rPr>
      </w:pPr>
    </w:p>
    <w:p w:rsidR="00000000" w:rsidRDefault="00530506">
      <w:pPr>
        <w:spacing w:line="600" w:lineRule="exact"/>
        <w:ind w:firstLineChars="200" w:firstLine="560"/>
        <w:rPr>
          <w:rFonts w:ascii="仿宋_GB2312" w:eastAsia="仿宋_GB2312" w:hAnsi="仿宋_GB2312" w:cs="仿宋_GB2312"/>
          <w:sz w:val="28"/>
          <w:szCs w:val="28"/>
        </w:rPr>
      </w:pPr>
    </w:p>
    <w:p w:rsidR="00000000" w:rsidRDefault="00530506">
      <w:pPr>
        <w:spacing w:line="100" w:lineRule="exact"/>
        <w:ind w:firstLineChars="200" w:firstLine="560"/>
        <w:rPr>
          <w:rFonts w:ascii="仿宋_GB2312" w:eastAsia="仿宋_GB2312" w:hAnsi="仿宋_GB2312" w:cs="仿宋_GB2312"/>
          <w:sz w:val="28"/>
          <w:szCs w:val="28"/>
        </w:rPr>
      </w:pPr>
    </w:p>
    <w:tbl>
      <w:tblPr>
        <w:tblW w:w="5147"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1360"/>
        <w:gridCol w:w="890"/>
        <w:gridCol w:w="755"/>
        <w:gridCol w:w="459"/>
        <w:gridCol w:w="487"/>
        <w:gridCol w:w="578"/>
        <w:gridCol w:w="170"/>
        <w:gridCol w:w="1393"/>
        <w:gridCol w:w="1602"/>
      </w:tblGrid>
      <w:tr w:rsidR="00530506" w:rsidRPr="00530506" w:rsidTr="00530506">
        <w:trPr>
          <w:trHeight w:val="586"/>
        </w:trPr>
        <w:tc>
          <w:tcPr>
            <w:tcW w:w="875" w:type="pct"/>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姓</w:t>
            </w:r>
            <w:r w:rsidRPr="00530506">
              <w:rPr>
                <w:rFonts w:ascii="黑体" w:eastAsia="黑体" w:hAnsi="黑体" w:cs="黑体" w:hint="eastAsia"/>
                <w:szCs w:val="21"/>
              </w:rPr>
              <w:t xml:space="preserve">    </w:t>
            </w:r>
            <w:r w:rsidRPr="00530506">
              <w:rPr>
                <w:rFonts w:ascii="黑体" w:eastAsia="黑体" w:hAnsi="黑体" w:cs="黑体" w:hint="eastAsia"/>
                <w:szCs w:val="21"/>
              </w:rPr>
              <w:t>名</w:t>
            </w:r>
          </w:p>
        </w:tc>
        <w:tc>
          <w:tcPr>
            <w:tcW w:w="729" w:type="pct"/>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477" w:type="pct"/>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性别</w:t>
            </w:r>
          </w:p>
        </w:tc>
        <w:tc>
          <w:tcPr>
            <w:tcW w:w="650" w:type="pct"/>
            <w:gridSpan w:val="2"/>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571" w:type="pct"/>
            <w:gridSpan w:val="2"/>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出生年月</w:t>
            </w:r>
          </w:p>
        </w:tc>
        <w:tc>
          <w:tcPr>
            <w:tcW w:w="838" w:type="pct"/>
            <w:gridSpan w:val="2"/>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857" w:type="pct"/>
            <w:vMerge w:val="restart"/>
            <w:shd w:val="clear" w:color="auto" w:fill="auto"/>
          </w:tcPr>
          <w:p w:rsidR="00000000" w:rsidRPr="00530506" w:rsidRDefault="00530506" w:rsidP="00530506">
            <w:pPr>
              <w:spacing w:line="360" w:lineRule="auto"/>
              <w:jc w:val="center"/>
              <w:rPr>
                <w:rFonts w:ascii="仿宋_GB2312" w:eastAsia="仿宋_GB2312" w:hAnsi="仿宋_GB2312" w:cs="仿宋_GB2312" w:hint="eastAsia"/>
                <w:sz w:val="15"/>
                <w:szCs w:val="15"/>
              </w:rPr>
            </w:pPr>
          </w:p>
          <w:p w:rsidR="00000000" w:rsidRPr="00530506" w:rsidRDefault="00530506" w:rsidP="00530506">
            <w:pPr>
              <w:spacing w:line="360" w:lineRule="auto"/>
              <w:jc w:val="center"/>
              <w:rPr>
                <w:rFonts w:ascii="仿宋_GB2312" w:eastAsia="仿宋_GB2312" w:hAnsi="仿宋_GB2312" w:cs="仿宋_GB2312" w:hint="eastAsia"/>
                <w:sz w:val="15"/>
                <w:szCs w:val="15"/>
              </w:rPr>
            </w:pPr>
            <w:r w:rsidRPr="00530506">
              <w:rPr>
                <w:rFonts w:ascii="仿宋_GB2312" w:eastAsia="仿宋_GB2312" w:hAnsi="仿宋_GB2312" w:cs="仿宋_GB2312" w:hint="eastAsia"/>
                <w:sz w:val="15"/>
                <w:szCs w:val="15"/>
              </w:rPr>
              <w:t>两寸近期</w:t>
            </w:r>
          </w:p>
          <w:p w:rsidR="00000000" w:rsidRPr="00530506" w:rsidRDefault="00530506" w:rsidP="00530506">
            <w:pPr>
              <w:spacing w:line="360" w:lineRule="auto"/>
              <w:jc w:val="center"/>
              <w:rPr>
                <w:rFonts w:ascii="黑体" w:eastAsia="仿宋_GB2312" w:hAnsi="黑体" w:cs="黑体" w:hint="eastAsia"/>
                <w:szCs w:val="21"/>
              </w:rPr>
            </w:pPr>
            <w:r w:rsidRPr="00530506">
              <w:rPr>
                <w:rFonts w:ascii="仿宋_GB2312" w:eastAsia="仿宋_GB2312" w:hAnsi="仿宋_GB2312" w:cs="仿宋_GB2312" w:hint="eastAsia"/>
                <w:sz w:val="15"/>
                <w:szCs w:val="15"/>
              </w:rPr>
              <w:t>蓝底</w:t>
            </w:r>
            <w:r w:rsidRPr="00530506">
              <w:rPr>
                <w:rFonts w:ascii="仿宋_GB2312" w:eastAsia="仿宋_GB2312" w:hAnsi="仿宋_GB2312" w:cs="仿宋_GB2312" w:hint="eastAsia"/>
                <w:sz w:val="15"/>
                <w:szCs w:val="15"/>
              </w:rPr>
              <w:t>免冠照</w:t>
            </w:r>
          </w:p>
        </w:tc>
      </w:tr>
      <w:tr w:rsidR="00530506" w:rsidRPr="00530506" w:rsidTr="00530506">
        <w:trPr>
          <w:trHeight w:hRule="exact" w:val="586"/>
        </w:trPr>
        <w:tc>
          <w:tcPr>
            <w:tcW w:w="875" w:type="pct"/>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文化程度</w:t>
            </w:r>
          </w:p>
        </w:tc>
        <w:tc>
          <w:tcPr>
            <w:tcW w:w="729" w:type="pct"/>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477" w:type="pct"/>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职称</w:t>
            </w:r>
          </w:p>
        </w:tc>
        <w:tc>
          <w:tcPr>
            <w:tcW w:w="650" w:type="pct"/>
            <w:gridSpan w:val="2"/>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571" w:type="pct"/>
            <w:gridSpan w:val="2"/>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毕业专业</w:t>
            </w:r>
          </w:p>
        </w:tc>
        <w:tc>
          <w:tcPr>
            <w:tcW w:w="838" w:type="pct"/>
            <w:gridSpan w:val="2"/>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857" w:type="pct"/>
            <w:vMerge/>
            <w:shd w:val="clear" w:color="auto" w:fill="auto"/>
          </w:tcPr>
          <w:p w:rsidR="00000000" w:rsidRPr="00530506" w:rsidRDefault="00530506" w:rsidP="00530506">
            <w:pPr>
              <w:spacing w:line="360" w:lineRule="auto"/>
              <w:jc w:val="center"/>
              <w:rPr>
                <w:rFonts w:ascii="黑体" w:eastAsia="黑体" w:hAnsi="黑体" w:cs="黑体" w:hint="eastAsia"/>
                <w:szCs w:val="21"/>
              </w:rPr>
            </w:pPr>
          </w:p>
        </w:tc>
      </w:tr>
      <w:tr w:rsidR="00530506" w:rsidRPr="00530506" w:rsidTr="00530506">
        <w:trPr>
          <w:trHeight w:hRule="exact" w:val="574"/>
        </w:trPr>
        <w:tc>
          <w:tcPr>
            <w:tcW w:w="875" w:type="pct"/>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毕业院校</w:t>
            </w:r>
          </w:p>
        </w:tc>
        <w:tc>
          <w:tcPr>
            <w:tcW w:w="1857" w:type="pct"/>
            <w:gridSpan w:val="4"/>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571" w:type="pct"/>
            <w:gridSpan w:val="2"/>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最高学位</w:t>
            </w:r>
          </w:p>
        </w:tc>
        <w:tc>
          <w:tcPr>
            <w:tcW w:w="838" w:type="pct"/>
            <w:gridSpan w:val="2"/>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857" w:type="pct"/>
            <w:vMerge/>
            <w:shd w:val="clear" w:color="auto" w:fill="auto"/>
          </w:tcPr>
          <w:p w:rsidR="00000000" w:rsidRPr="00530506" w:rsidRDefault="00530506" w:rsidP="00530506">
            <w:pPr>
              <w:spacing w:line="360" w:lineRule="auto"/>
              <w:jc w:val="center"/>
              <w:rPr>
                <w:rFonts w:ascii="黑体" w:eastAsia="黑体" w:hAnsi="黑体" w:cs="黑体" w:hint="eastAsia"/>
                <w:szCs w:val="21"/>
              </w:rPr>
            </w:pPr>
          </w:p>
        </w:tc>
      </w:tr>
      <w:tr w:rsidR="00000000" w:rsidRPr="00530506" w:rsidTr="00530506">
        <w:trPr>
          <w:trHeight w:hRule="exact" w:val="482"/>
        </w:trPr>
        <w:tc>
          <w:tcPr>
            <w:tcW w:w="875" w:type="pct"/>
            <w:vMerge w:val="restart"/>
            <w:shd w:val="clear" w:color="auto" w:fill="auto"/>
          </w:tcPr>
          <w:p w:rsidR="00000000" w:rsidRPr="00530506" w:rsidRDefault="00530506" w:rsidP="00530506">
            <w:pPr>
              <w:spacing w:line="400" w:lineRule="exact"/>
              <w:jc w:val="center"/>
              <w:rPr>
                <w:rFonts w:ascii="黑体" w:eastAsia="黑体" w:hAnsi="黑体" w:cs="黑体" w:hint="eastAsia"/>
                <w:szCs w:val="21"/>
              </w:rPr>
            </w:pPr>
            <w:r w:rsidRPr="00530506">
              <w:rPr>
                <w:rFonts w:ascii="黑体" w:eastAsia="黑体" w:hAnsi="黑体" w:cs="黑体" w:hint="eastAsia"/>
                <w:szCs w:val="21"/>
              </w:rPr>
              <w:t>从事专业</w:t>
            </w:r>
          </w:p>
          <w:p w:rsidR="00000000" w:rsidRPr="00530506" w:rsidRDefault="00530506" w:rsidP="00530506">
            <w:pPr>
              <w:spacing w:line="400" w:lineRule="exact"/>
              <w:ind w:leftChars="57" w:left="120"/>
              <w:jc w:val="center"/>
              <w:rPr>
                <w:rFonts w:ascii="黑体" w:eastAsia="黑体" w:hAnsi="黑体" w:cs="黑体" w:hint="eastAsia"/>
                <w:szCs w:val="21"/>
              </w:rPr>
            </w:pPr>
            <w:r w:rsidRPr="00530506">
              <w:rPr>
                <w:rFonts w:ascii="黑体" w:eastAsia="黑体" w:hAnsi="黑体" w:cs="黑体" w:hint="eastAsia"/>
                <w:szCs w:val="21"/>
              </w:rPr>
              <w:t>货物□</w:t>
            </w:r>
          </w:p>
          <w:p w:rsidR="00000000" w:rsidRPr="00530506" w:rsidRDefault="00530506" w:rsidP="00530506">
            <w:pPr>
              <w:spacing w:line="400" w:lineRule="exact"/>
              <w:ind w:leftChars="57" w:left="120"/>
              <w:jc w:val="center"/>
              <w:rPr>
                <w:rFonts w:ascii="黑体" w:eastAsia="黑体" w:hAnsi="黑体" w:cs="黑体" w:hint="eastAsia"/>
                <w:szCs w:val="21"/>
              </w:rPr>
            </w:pPr>
            <w:r w:rsidRPr="00530506">
              <w:rPr>
                <w:rFonts w:ascii="黑体" w:eastAsia="黑体" w:hAnsi="黑体" w:cs="黑体" w:hint="eastAsia"/>
                <w:szCs w:val="21"/>
              </w:rPr>
              <w:t>工程□</w:t>
            </w:r>
          </w:p>
          <w:p w:rsidR="00000000" w:rsidRPr="00530506" w:rsidRDefault="00530506" w:rsidP="00530506">
            <w:pPr>
              <w:spacing w:line="400" w:lineRule="exact"/>
              <w:ind w:leftChars="57" w:left="120"/>
              <w:jc w:val="center"/>
              <w:rPr>
                <w:rFonts w:ascii="黑体" w:eastAsia="黑体" w:hAnsi="黑体" w:cs="黑体" w:hint="eastAsia"/>
                <w:szCs w:val="21"/>
              </w:rPr>
            </w:pPr>
            <w:r w:rsidRPr="00530506">
              <w:rPr>
                <w:rFonts w:ascii="黑体" w:eastAsia="黑体" w:hAnsi="黑体" w:cs="黑体" w:hint="eastAsia"/>
                <w:szCs w:val="21"/>
              </w:rPr>
              <w:t>服务□</w:t>
            </w:r>
          </w:p>
        </w:tc>
        <w:tc>
          <w:tcPr>
            <w:tcW w:w="2118" w:type="pct"/>
            <w:gridSpan w:val="5"/>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主评专业</w:t>
            </w:r>
            <w:r w:rsidRPr="00530506">
              <w:rPr>
                <w:rFonts w:ascii="黑体" w:eastAsia="黑体" w:hAnsi="黑体" w:cs="黑体" w:hint="eastAsia"/>
                <w:szCs w:val="21"/>
              </w:rPr>
              <w:t>（填写代码及名称）</w:t>
            </w:r>
          </w:p>
        </w:tc>
        <w:tc>
          <w:tcPr>
            <w:tcW w:w="2005" w:type="pct"/>
            <w:gridSpan w:val="4"/>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兼评专业</w:t>
            </w:r>
            <w:r w:rsidRPr="00530506">
              <w:rPr>
                <w:rFonts w:ascii="黑体" w:eastAsia="黑体" w:hAnsi="黑体" w:cs="黑体" w:hint="eastAsia"/>
                <w:szCs w:val="21"/>
              </w:rPr>
              <w:t>（</w:t>
            </w:r>
            <w:r w:rsidRPr="00530506">
              <w:rPr>
                <w:rFonts w:ascii="黑体" w:eastAsia="黑体" w:hAnsi="黑体" w:cs="黑体" w:hint="eastAsia"/>
                <w:szCs w:val="21"/>
              </w:rPr>
              <w:t>填写代码及名称）</w:t>
            </w:r>
          </w:p>
        </w:tc>
      </w:tr>
      <w:tr w:rsidR="00000000" w:rsidRPr="00530506" w:rsidTr="00530506">
        <w:trPr>
          <w:trHeight w:hRule="exact" w:val="482"/>
        </w:trPr>
        <w:tc>
          <w:tcPr>
            <w:tcW w:w="875" w:type="pct"/>
            <w:vMerge/>
            <w:shd w:val="clear" w:color="auto" w:fill="auto"/>
          </w:tcPr>
          <w:p w:rsidR="00000000" w:rsidRPr="00530506" w:rsidRDefault="00530506" w:rsidP="00530506">
            <w:pPr>
              <w:spacing w:line="360" w:lineRule="auto"/>
              <w:jc w:val="center"/>
              <w:rPr>
                <w:rFonts w:ascii="黑体" w:eastAsia="黑体" w:hAnsi="黑体" w:cs="黑体" w:hint="eastAsia"/>
                <w:szCs w:val="21"/>
              </w:rPr>
            </w:pPr>
          </w:p>
        </w:tc>
        <w:tc>
          <w:tcPr>
            <w:tcW w:w="2118" w:type="pct"/>
            <w:gridSpan w:val="5"/>
            <w:vMerge w:val="restart"/>
            <w:shd w:val="clear" w:color="auto" w:fill="auto"/>
          </w:tcPr>
          <w:p w:rsidR="00000000" w:rsidRPr="00530506" w:rsidRDefault="00530506" w:rsidP="00530506">
            <w:pPr>
              <w:spacing w:line="360" w:lineRule="auto"/>
              <w:jc w:val="center"/>
              <w:rPr>
                <w:rFonts w:ascii="黑体" w:eastAsia="黑体" w:hAnsi="黑体" w:cs="黑体" w:hint="eastAsia"/>
                <w:szCs w:val="21"/>
              </w:rPr>
            </w:pPr>
          </w:p>
        </w:tc>
        <w:tc>
          <w:tcPr>
            <w:tcW w:w="2005" w:type="pct"/>
            <w:gridSpan w:val="4"/>
            <w:shd w:val="clear" w:color="auto" w:fill="auto"/>
          </w:tcPr>
          <w:p w:rsidR="00000000" w:rsidRPr="00530506" w:rsidRDefault="00530506" w:rsidP="00530506">
            <w:pPr>
              <w:spacing w:line="360" w:lineRule="auto"/>
              <w:jc w:val="center"/>
              <w:rPr>
                <w:rFonts w:ascii="黑体" w:eastAsia="黑体" w:hAnsi="黑体" w:cs="黑体" w:hint="eastAsia"/>
                <w:szCs w:val="21"/>
              </w:rPr>
            </w:pPr>
          </w:p>
        </w:tc>
      </w:tr>
      <w:tr w:rsidR="00000000" w:rsidRPr="00530506" w:rsidTr="00530506">
        <w:trPr>
          <w:trHeight w:hRule="exact" w:val="482"/>
        </w:trPr>
        <w:tc>
          <w:tcPr>
            <w:tcW w:w="875" w:type="pct"/>
            <w:vMerge/>
            <w:shd w:val="clear" w:color="auto" w:fill="auto"/>
          </w:tcPr>
          <w:p w:rsidR="00000000" w:rsidRDefault="00530506" w:rsidP="00530506">
            <w:pPr>
              <w:spacing w:line="360" w:lineRule="auto"/>
              <w:jc w:val="center"/>
            </w:pPr>
          </w:p>
        </w:tc>
        <w:tc>
          <w:tcPr>
            <w:tcW w:w="2118" w:type="pct"/>
            <w:gridSpan w:val="5"/>
            <w:vMerge/>
            <w:shd w:val="clear" w:color="auto" w:fill="auto"/>
          </w:tcPr>
          <w:p w:rsidR="00000000" w:rsidRDefault="00530506" w:rsidP="00530506">
            <w:pPr>
              <w:spacing w:line="360" w:lineRule="auto"/>
              <w:jc w:val="center"/>
            </w:pPr>
          </w:p>
        </w:tc>
        <w:tc>
          <w:tcPr>
            <w:tcW w:w="2005" w:type="pct"/>
            <w:gridSpan w:val="4"/>
            <w:shd w:val="clear" w:color="auto" w:fill="auto"/>
          </w:tcPr>
          <w:p w:rsidR="00000000" w:rsidRPr="00530506" w:rsidRDefault="00530506" w:rsidP="00530506">
            <w:pPr>
              <w:spacing w:line="360" w:lineRule="auto"/>
              <w:jc w:val="center"/>
              <w:rPr>
                <w:rFonts w:ascii="黑体" w:eastAsia="黑体" w:hAnsi="黑体" w:cs="黑体" w:hint="eastAsia"/>
                <w:szCs w:val="21"/>
              </w:rPr>
            </w:pPr>
          </w:p>
        </w:tc>
      </w:tr>
      <w:tr w:rsidR="00000000" w:rsidRPr="00530506" w:rsidTr="00530506">
        <w:trPr>
          <w:trHeight w:hRule="exact" w:val="482"/>
        </w:trPr>
        <w:tc>
          <w:tcPr>
            <w:tcW w:w="875" w:type="pct"/>
            <w:vMerge/>
            <w:shd w:val="clear" w:color="auto" w:fill="auto"/>
          </w:tcPr>
          <w:p w:rsidR="00000000" w:rsidRPr="00530506" w:rsidRDefault="00530506" w:rsidP="00530506">
            <w:pPr>
              <w:spacing w:line="360" w:lineRule="auto"/>
              <w:jc w:val="center"/>
              <w:rPr>
                <w:rFonts w:ascii="黑体" w:eastAsia="黑体" w:hAnsi="黑体" w:cs="黑体" w:hint="eastAsia"/>
                <w:szCs w:val="21"/>
              </w:rPr>
            </w:pPr>
          </w:p>
        </w:tc>
        <w:tc>
          <w:tcPr>
            <w:tcW w:w="2118" w:type="pct"/>
            <w:gridSpan w:val="5"/>
            <w:vMerge/>
            <w:shd w:val="clear" w:color="auto" w:fill="auto"/>
          </w:tcPr>
          <w:p w:rsidR="00000000" w:rsidRPr="00530506" w:rsidRDefault="00530506" w:rsidP="00530506">
            <w:pPr>
              <w:spacing w:line="360" w:lineRule="auto"/>
              <w:jc w:val="center"/>
              <w:rPr>
                <w:rFonts w:ascii="黑体" w:eastAsia="黑体" w:hAnsi="黑体" w:cs="黑体" w:hint="eastAsia"/>
                <w:szCs w:val="21"/>
              </w:rPr>
            </w:pPr>
          </w:p>
        </w:tc>
        <w:tc>
          <w:tcPr>
            <w:tcW w:w="2005" w:type="pct"/>
            <w:gridSpan w:val="4"/>
            <w:shd w:val="clear" w:color="auto" w:fill="auto"/>
          </w:tcPr>
          <w:p w:rsidR="00000000" w:rsidRPr="00530506" w:rsidRDefault="00530506" w:rsidP="00530506">
            <w:pPr>
              <w:spacing w:line="360" w:lineRule="auto"/>
              <w:jc w:val="center"/>
              <w:rPr>
                <w:rFonts w:ascii="黑体" w:eastAsia="黑体" w:hAnsi="黑体" w:cs="黑体" w:hint="eastAsia"/>
                <w:szCs w:val="21"/>
              </w:rPr>
            </w:pPr>
          </w:p>
        </w:tc>
      </w:tr>
      <w:tr w:rsidR="00530506" w:rsidRPr="00530506" w:rsidTr="00530506">
        <w:trPr>
          <w:trHeight w:hRule="exact" w:val="482"/>
        </w:trPr>
        <w:tc>
          <w:tcPr>
            <w:tcW w:w="875" w:type="pct"/>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执业资格名称</w:t>
            </w:r>
          </w:p>
        </w:tc>
        <w:tc>
          <w:tcPr>
            <w:tcW w:w="1611" w:type="pct"/>
            <w:gridSpan w:val="3"/>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908" w:type="pct"/>
            <w:gridSpan w:val="4"/>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执业资格注册号</w:t>
            </w:r>
          </w:p>
        </w:tc>
        <w:tc>
          <w:tcPr>
            <w:tcW w:w="1605" w:type="pct"/>
            <w:gridSpan w:val="2"/>
            <w:shd w:val="clear" w:color="auto" w:fill="auto"/>
          </w:tcPr>
          <w:p w:rsidR="00000000" w:rsidRPr="00530506" w:rsidRDefault="00530506" w:rsidP="00530506">
            <w:pPr>
              <w:spacing w:line="360" w:lineRule="auto"/>
              <w:jc w:val="center"/>
              <w:rPr>
                <w:rFonts w:ascii="黑体" w:eastAsia="黑体" w:hAnsi="黑体" w:cs="黑体" w:hint="eastAsia"/>
                <w:szCs w:val="21"/>
              </w:rPr>
            </w:pPr>
          </w:p>
        </w:tc>
      </w:tr>
      <w:tr w:rsidR="00530506" w:rsidRPr="00530506" w:rsidTr="00530506">
        <w:trPr>
          <w:trHeight w:hRule="exact" w:val="482"/>
        </w:trPr>
        <w:tc>
          <w:tcPr>
            <w:tcW w:w="875" w:type="pct"/>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工作单位</w:t>
            </w:r>
          </w:p>
        </w:tc>
        <w:tc>
          <w:tcPr>
            <w:tcW w:w="1611" w:type="pct"/>
            <w:gridSpan w:val="3"/>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908" w:type="pct"/>
            <w:gridSpan w:val="4"/>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身份证号</w:t>
            </w:r>
          </w:p>
        </w:tc>
        <w:tc>
          <w:tcPr>
            <w:tcW w:w="1605" w:type="pct"/>
            <w:gridSpan w:val="2"/>
            <w:shd w:val="clear" w:color="auto" w:fill="auto"/>
          </w:tcPr>
          <w:p w:rsidR="00000000" w:rsidRPr="00530506" w:rsidRDefault="00530506" w:rsidP="00530506">
            <w:pPr>
              <w:spacing w:line="360" w:lineRule="auto"/>
              <w:jc w:val="center"/>
              <w:rPr>
                <w:rFonts w:ascii="黑体" w:eastAsia="黑体" w:hAnsi="黑体" w:cs="黑体" w:hint="eastAsia"/>
                <w:szCs w:val="21"/>
              </w:rPr>
            </w:pPr>
          </w:p>
        </w:tc>
      </w:tr>
      <w:tr w:rsidR="00530506" w:rsidRPr="00530506" w:rsidTr="00530506">
        <w:trPr>
          <w:trHeight w:hRule="exact" w:val="482"/>
        </w:trPr>
        <w:tc>
          <w:tcPr>
            <w:tcW w:w="875" w:type="pct"/>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通讯地址</w:t>
            </w:r>
          </w:p>
        </w:tc>
        <w:tc>
          <w:tcPr>
            <w:tcW w:w="1611" w:type="pct"/>
            <w:gridSpan w:val="3"/>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908" w:type="pct"/>
            <w:gridSpan w:val="4"/>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邮</w:t>
            </w:r>
            <w:r w:rsidRPr="00530506">
              <w:rPr>
                <w:rFonts w:ascii="黑体" w:eastAsia="黑体" w:hAnsi="黑体" w:cs="黑体" w:hint="eastAsia"/>
                <w:szCs w:val="21"/>
              </w:rPr>
              <w:t xml:space="preserve">  </w:t>
            </w:r>
            <w:r w:rsidRPr="00530506">
              <w:rPr>
                <w:rFonts w:ascii="黑体" w:eastAsia="黑体" w:hAnsi="黑体" w:cs="黑体" w:hint="eastAsia"/>
                <w:szCs w:val="21"/>
              </w:rPr>
              <w:t>编</w:t>
            </w:r>
          </w:p>
        </w:tc>
        <w:tc>
          <w:tcPr>
            <w:tcW w:w="1605" w:type="pct"/>
            <w:gridSpan w:val="2"/>
            <w:shd w:val="clear" w:color="auto" w:fill="auto"/>
          </w:tcPr>
          <w:p w:rsidR="00000000" w:rsidRPr="00530506" w:rsidRDefault="00530506" w:rsidP="00530506">
            <w:pPr>
              <w:spacing w:line="360" w:lineRule="auto"/>
              <w:jc w:val="center"/>
              <w:rPr>
                <w:rFonts w:ascii="黑体" w:eastAsia="黑体" w:hAnsi="黑体" w:cs="黑体" w:hint="eastAsia"/>
                <w:szCs w:val="21"/>
              </w:rPr>
            </w:pPr>
          </w:p>
        </w:tc>
      </w:tr>
      <w:tr w:rsidR="00530506" w:rsidRPr="00530506" w:rsidTr="00530506">
        <w:trPr>
          <w:trHeight w:hRule="exact" w:val="482"/>
        </w:trPr>
        <w:tc>
          <w:tcPr>
            <w:tcW w:w="875" w:type="pct"/>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单位</w:t>
            </w:r>
            <w:r w:rsidRPr="00530506">
              <w:rPr>
                <w:rFonts w:ascii="黑体" w:eastAsia="黑体" w:hAnsi="黑体" w:cs="黑体" w:hint="eastAsia"/>
                <w:szCs w:val="21"/>
              </w:rPr>
              <w:t>电话</w:t>
            </w:r>
          </w:p>
        </w:tc>
        <w:tc>
          <w:tcPr>
            <w:tcW w:w="1611" w:type="pct"/>
            <w:gridSpan w:val="3"/>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p>
        </w:tc>
        <w:tc>
          <w:tcPr>
            <w:tcW w:w="908" w:type="pct"/>
            <w:gridSpan w:val="4"/>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传</w:t>
            </w:r>
            <w:r w:rsidRPr="00530506">
              <w:rPr>
                <w:rFonts w:ascii="黑体" w:eastAsia="黑体" w:hAnsi="黑体" w:cs="黑体" w:hint="eastAsia"/>
                <w:szCs w:val="21"/>
              </w:rPr>
              <w:t xml:space="preserve">    </w:t>
            </w:r>
            <w:r w:rsidRPr="00530506">
              <w:rPr>
                <w:rFonts w:ascii="黑体" w:eastAsia="黑体" w:hAnsi="黑体" w:cs="黑体" w:hint="eastAsia"/>
                <w:szCs w:val="21"/>
              </w:rPr>
              <w:t>真</w:t>
            </w:r>
          </w:p>
        </w:tc>
        <w:tc>
          <w:tcPr>
            <w:tcW w:w="1605" w:type="pct"/>
            <w:gridSpan w:val="2"/>
            <w:shd w:val="clear" w:color="auto" w:fill="auto"/>
          </w:tcPr>
          <w:p w:rsidR="00000000" w:rsidRPr="00530506" w:rsidRDefault="00530506" w:rsidP="00530506">
            <w:pPr>
              <w:spacing w:line="400" w:lineRule="exact"/>
              <w:jc w:val="center"/>
              <w:rPr>
                <w:rFonts w:ascii="黑体" w:eastAsia="黑体" w:hAnsi="黑体" w:cs="黑体" w:hint="eastAsia"/>
                <w:szCs w:val="21"/>
              </w:rPr>
            </w:pPr>
          </w:p>
        </w:tc>
      </w:tr>
      <w:tr w:rsidR="00530506" w:rsidRPr="00530506" w:rsidTr="00530506">
        <w:trPr>
          <w:trHeight w:hRule="exact" w:val="570"/>
        </w:trPr>
        <w:tc>
          <w:tcPr>
            <w:tcW w:w="875" w:type="pct"/>
            <w:shd w:val="clear" w:color="auto" w:fill="auto"/>
            <w:vAlign w:val="center"/>
          </w:tcPr>
          <w:p w:rsidR="00000000" w:rsidRPr="00530506" w:rsidRDefault="00530506" w:rsidP="00530506">
            <w:pPr>
              <w:spacing w:line="260" w:lineRule="exact"/>
              <w:jc w:val="center"/>
              <w:rPr>
                <w:rFonts w:ascii="黑体" w:eastAsia="黑体" w:hAnsi="黑体" w:cs="黑体" w:hint="eastAsia"/>
                <w:szCs w:val="21"/>
              </w:rPr>
            </w:pPr>
            <w:r w:rsidRPr="00530506">
              <w:rPr>
                <w:rFonts w:ascii="黑体" w:eastAsia="黑体" w:hAnsi="黑体" w:cs="黑体" w:hint="eastAsia"/>
                <w:szCs w:val="21"/>
              </w:rPr>
              <w:t>所属行业</w:t>
            </w:r>
          </w:p>
          <w:p w:rsidR="00000000" w:rsidRPr="00530506" w:rsidRDefault="00530506" w:rsidP="00530506">
            <w:pPr>
              <w:spacing w:line="260" w:lineRule="exact"/>
              <w:jc w:val="center"/>
              <w:rPr>
                <w:rFonts w:ascii="黑体" w:eastAsia="黑体" w:hAnsi="黑体" w:cs="黑体" w:hint="eastAsia"/>
                <w:szCs w:val="21"/>
              </w:rPr>
            </w:pPr>
            <w:r w:rsidRPr="00530506">
              <w:rPr>
                <w:rFonts w:ascii="黑体" w:eastAsia="黑体" w:hAnsi="黑体" w:cs="黑体" w:hint="eastAsia"/>
                <w:szCs w:val="21"/>
              </w:rPr>
              <w:t>（部门）</w:t>
            </w:r>
          </w:p>
        </w:tc>
        <w:tc>
          <w:tcPr>
            <w:tcW w:w="1611" w:type="pct"/>
            <w:gridSpan w:val="3"/>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p>
        </w:tc>
        <w:tc>
          <w:tcPr>
            <w:tcW w:w="908" w:type="pct"/>
            <w:gridSpan w:val="4"/>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r w:rsidRPr="00530506">
              <w:rPr>
                <w:rFonts w:ascii="黑体" w:eastAsia="黑体" w:hAnsi="黑体" w:cs="黑体" w:hint="eastAsia"/>
                <w:szCs w:val="21"/>
              </w:rPr>
              <w:t>所在</w:t>
            </w:r>
            <w:r w:rsidRPr="00530506">
              <w:rPr>
                <w:rFonts w:ascii="黑体" w:eastAsia="黑体" w:hAnsi="黑体" w:cs="黑体" w:hint="eastAsia"/>
                <w:szCs w:val="21"/>
              </w:rPr>
              <w:t>县区</w:t>
            </w:r>
          </w:p>
        </w:tc>
        <w:tc>
          <w:tcPr>
            <w:tcW w:w="1605" w:type="pct"/>
            <w:gridSpan w:val="2"/>
            <w:shd w:val="clear" w:color="auto" w:fill="auto"/>
          </w:tcPr>
          <w:p w:rsidR="00000000" w:rsidRPr="00530506" w:rsidRDefault="00530506" w:rsidP="00530506">
            <w:pPr>
              <w:spacing w:line="400" w:lineRule="exact"/>
              <w:jc w:val="center"/>
              <w:rPr>
                <w:rFonts w:ascii="黑体" w:eastAsia="黑体" w:hAnsi="黑体" w:cs="黑体" w:hint="eastAsia"/>
                <w:szCs w:val="21"/>
              </w:rPr>
            </w:pPr>
          </w:p>
        </w:tc>
      </w:tr>
      <w:tr w:rsidR="00530506" w:rsidRPr="00530506" w:rsidTr="00530506">
        <w:trPr>
          <w:trHeight w:hRule="exact" w:val="482"/>
        </w:trPr>
        <w:tc>
          <w:tcPr>
            <w:tcW w:w="875" w:type="pct"/>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r w:rsidRPr="00530506">
              <w:rPr>
                <w:rFonts w:ascii="黑体" w:eastAsia="黑体" w:hAnsi="黑体" w:cs="黑体" w:hint="eastAsia"/>
                <w:szCs w:val="21"/>
              </w:rPr>
              <w:t>家庭地址</w:t>
            </w:r>
          </w:p>
        </w:tc>
        <w:tc>
          <w:tcPr>
            <w:tcW w:w="1611" w:type="pct"/>
            <w:gridSpan w:val="3"/>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p>
        </w:tc>
        <w:tc>
          <w:tcPr>
            <w:tcW w:w="908" w:type="pct"/>
            <w:gridSpan w:val="4"/>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r w:rsidRPr="00530506">
              <w:rPr>
                <w:rFonts w:ascii="黑体" w:eastAsia="黑体" w:hAnsi="黑体" w:cs="黑体" w:hint="eastAsia"/>
                <w:szCs w:val="21"/>
              </w:rPr>
              <w:t>邮</w:t>
            </w:r>
            <w:r w:rsidRPr="00530506">
              <w:rPr>
                <w:rFonts w:ascii="黑体" w:eastAsia="黑体" w:hAnsi="黑体" w:cs="黑体" w:hint="eastAsia"/>
                <w:szCs w:val="21"/>
              </w:rPr>
              <w:t xml:space="preserve">  </w:t>
            </w:r>
            <w:r w:rsidRPr="00530506">
              <w:rPr>
                <w:rFonts w:ascii="黑体" w:eastAsia="黑体" w:hAnsi="黑体" w:cs="黑体" w:hint="eastAsia"/>
                <w:szCs w:val="21"/>
              </w:rPr>
              <w:t>编</w:t>
            </w:r>
          </w:p>
        </w:tc>
        <w:tc>
          <w:tcPr>
            <w:tcW w:w="1605" w:type="pct"/>
            <w:gridSpan w:val="2"/>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p>
        </w:tc>
      </w:tr>
      <w:tr w:rsidR="00530506" w:rsidRPr="00530506" w:rsidTr="00530506">
        <w:trPr>
          <w:trHeight w:hRule="exact" w:val="482"/>
        </w:trPr>
        <w:tc>
          <w:tcPr>
            <w:tcW w:w="875" w:type="pct"/>
            <w:shd w:val="clear" w:color="auto" w:fill="auto"/>
            <w:vAlign w:val="center"/>
          </w:tcPr>
          <w:p w:rsidR="00000000" w:rsidRPr="00530506" w:rsidRDefault="00530506" w:rsidP="00530506">
            <w:pPr>
              <w:spacing w:line="400" w:lineRule="exact"/>
              <w:ind w:firstLineChars="50" w:firstLine="105"/>
              <w:jc w:val="center"/>
              <w:rPr>
                <w:rFonts w:ascii="黑体" w:eastAsia="黑体" w:hAnsi="黑体" w:cs="黑体" w:hint="eastAsia"/>
                <w:szCs w:val="21"/>
              </w:rPr>
            </w:pPr>
            <w:r w:rsidRPr="00530506">
              <w:rPr>
                <w:rFonts w:ascii="黑体" w:eastAsia="黑体" w:hAnsi="黑体" w:cs="黑体" w:hint="eastAsia"/>
                <w:szCs w:val="21"/>
              </w:rPr>
              <w:t>从事专业年限</w:t>
            </w:r>
          </w:p>
        </w:tc>
        <w:tc>
          <w:tcPr>
            <w:tcW w:w="1611" w:type="pct"/>
            <w:gridSpan w:val="3"/>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p>
        </w:tc>
        <w:tc>
          <w:tcPr>
            <w:tcW w:w="908" w:type="pct"/>
            <w:gridSpan w:val="4"/>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r w:rsidRPr="00530506">
              <w:rPr>
                <w:rFonts w:ascii="黑体" w:eastAsia="黑体" w:hAnsi="黑体" w:cs="黑体" w:hint="eastAsia"/>
                <w:szCs w:val="21"/>
              </w:rPr>
              <w:t>邮</w:t>
            </w:r>
            <w:r w:rsidRPr="00530506">
              <w:rPr>
                <w:rFonts w:ascii="黑体" w:eastAsia="黑体" w:hAnsi="黑体" w:cs="黑体" w:hint="eastAsia"/>
                <w:szCs w:val="21"/>
              </w:rPr>
              <w:t xml:space="preserve">  </w:t>
            </w:r>
            <w:r w:rsidRPr="00530506">
              <w:rPr>
                <w:rFonts w:ascii="黑体" w:eastAsia="黑体" w:hAnsi="黑体" w:cs="黑体" w:hint="eastAsia"/>
                <w:szCs w:val="21"/>
              </w:rPr>
              <w:t>箱</w:t>
            </w:r>
          </w:p>
        </w:tc>
        <w:tc>
          <w:tcPr>
            <w:tcW w:w="1605" w:type="pct"/>
            <w:gridSpan w:val="2"/>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p>
        </w:tc>
      </w:tr>
      <w:tr w:rsidR="00530506" w:rsidRPr="00530506" w:rsidTr="00530506">
        <w:trPr>
          <w:trHeight w:hRule="exact" w:val="482"/>
        </w:trPr>
        <w:tc>
          <w:tcPr>
            <w:tcW w:w="875" w:type="pct"/>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r w:rsidRPr="00530506">
              <w:rPr>
                <w:rFonts w:ascii="黑体" w:eastAsia="黑体" w:hAnsi="黑体" w:cs="黑体" w:hint="eastAsia"/>
                <w:szCs w:val="21"/>
              </w:rPr>
              <w:t>住宅电话</w:t>
            </w:r>
          </w:p>
        </w:tc>
        <w:tc>
          <w:tcPr>
            <w:tcW w:w="1611" w:type="pct"/>
            <w:gridSpan w:val="3"/>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p>
        </w:tc>
        <w:tc>
          <w:tcPr>
            <w:tcW w:w="908" w:type="pct"/>
            <w:gridSpan w:val="4"/>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r w:rsidRPr="00530506">
              <w:rPr>
                <w:rFonts w:ascii="黑体" w:eastAsia="黑体" w:hAnsi="黑体" w:cs="黑体" w:hint="eastAsia"/>
                <w:szCs w:val="21"/>
              </w:rPr>
              <w:t>手机电话</w:t>
            </w:r>
          </w:p>
        </w:tc>
        <w:tc>
          <w:tcPr>
            <w:tcW w:w="1605" w:type="pct"/>
            <w:gridSpan w:val="2"/>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p>
        </w:tc>
      </w:tr>
      <w:tr w:rsidR="00000000" w:rsidRPr="00530506" w:rsidTr="00530506">
        <w:trPr>
          <w:trHeight w:val="855"/>
        </w:trPr>
        <w:tc>
          <w:tcPr>
            <w:tcW w:w="5000" w:type="pct"/>
            <w:gridSpan w:val="10"/>
            <w:shd w:val="clear" w:color="auto" w:fill="auto"/>
          </w:tcPr>
          <w:p w:rsidR="00000000" w:rsidRPr="00530506" w:rsidRDefault="00530506" w:rsidP="00530506">
            <w:pPr>
              <w:spacing w:line="400" w:lineRule="exact"/>
              <w:rPr>
                <w:rFonts w:ascii="黑体" w:eastAsia="黑体" w:hAnsi="黑体" w:cs="黑体" w:hint="eastAsia"/>
                <w:szCs w:val="21"/>
              </w:rPr>
            </w:pPr>
            <w:r w:rsidRPr="00530506">
              <w:rPr>
                <w:rFonts w:ascii="黑体" w:eastAsia="黑体" w:hAnsi="黑体" w:cs="黑体" w:hint="eastAsia"/>
                <w:szCs w:val="21"/>
              </w:rPr>
              <w:t>专业特长的具体说明：</w:t>
            </w:r>
          </w:p>
        </w:tc>
      </w:tr>
      <w:tr w:rsidR="00000000" w:rsidRPr="00530506" w:rsidTr="00530506">
        <w:trPr>
          <w:trHeight w:val="1426"/>
        </w:trPr>
        <w:tc>
          <w:tcPr>
            <w:tcW w:w="5000" w:type="pct"/>
            <w:gridSpan w:val="10"/>
            <w:shd w:val="clear" w:color="auto" w:fill="auto"/>
          </w:tcPr>
          <w:p w:rsidR="00000000" w:rsidRPr="00530506" w:rsidRDefault="00530506" w:rsidP="00530506">
            <w:pPr>
              <w:spacing w:line="400" w:lineRule="exact"/>
              <w:rPr>
                <w:rFonts w:ascii="黑体" w:eastAsia="黑体" w:hAnsi="黑体" w:cs="黑体" w:hint="eastAsia"/>
                <w:szCs w:val="21"/>
              </w:rPr>
            </w:pPr>
            <w:r w:rsidRPr="00530506">
              <w:rPr>
                <w:rFonts w:ascii="黑体" w:eastAsia="黑体" w:hAnsi="黑体" w:cs="黑体" w:hint="eastAsia"/>
                <w:szCs w:val="21"/>
              </w:rPr>
              <w:t>本人诚信情况：</w:t>
            </w:r>
          </w:p>
          <w:p w:rsidR="00000000" w:rsidRPr="00530506" w:rsidRDefault="00530506" w:rsidP="00530506">
            <w:pPr>
              <w:spacing w:line="340" w:lineRule="exact"/>
              <w:rPr>
                <w:rFonts w:ascii="CESI宋体-GB2312" w:eastAsia="CESI宋体-GB2312" w:hAnsi="CESI宋体-GB2312" w:cs="CESI宋体-GB2312" w:hint="eastAsia"/>
                <w:sz w:val="18"/>
                <w:szCs w:val="18"/>
              </w:rPr>
            </w:pPr>
            <w:r w:rsidRPr="00530506">
              <w:rPr>
                <w:rFonts w:ascii="黑体" w:eastAsia="黑体" w:hAnsi="黑体" w:cs="黑体" w:hint="eastAsia"/>
                <w:szCs w:val="21"/>
              </w:rPr>
              <w:t xml:space="preserve">    </w:t>
            </w:r>
            <w:r w:rsidRPr="00530506">
              <w:rPr>
                <w:rFonts w:ascii="CESI宋体-GB2312" w:eastAsia="CESI宋体-GB2312" w:hAnsi="CESI宋体-GB2312" w:cs="CESI宋体-GB2312" w:hint="eastAsia"/>
                <w:sz w:val="18"/>
                <w:szCs w:val="18"/>
              </w:rPr>
              <w:t>本人未被列入失信被执行人员名录，本人在“信用中国”网站</w:t>
            </w:r>
            <w:r w:rsidRPr="00530506">
              <w:rPr>
                <w:rFonts w:ascii="CESI宋体-GB2312" w:eastAsia="CESI宋体-GB2312" w:hAnsi="CESI宋体-GB2312" w:cs="CESI宋体-GB2312" w:hint="eastAsia"/>
                <w:sz w:val="18"/>
                <w:szCs w:val="18"/>
              </w:rPr>
              <w:t>https://www.creditchina.gov.cn/</w:t>
            </w:r>
            <w:r w:rsidRPr="00530506">
              <w:rPr>
                <w:rFonts w:ascii="CESI宋体-GB2312" w:eastAsia="CESI宋体-GB2312" w:hAnsi="CESI宋体-GB2312" w:cs="CESI宋体-GB2312" w:hint="eastAsia"/>
                <w:sz w:val="18"/>
                <w:szCs w:val="18"/>
              </w:rPr>
              <w:t>、“中国执行信息公开网”</w:t>
            </w:r>
            <w:r w:rsidRPr="00530506">
              <w:rPr>
                <w:rFonts w:ascii="CESI宋体-GB2312" w:eastAsia="CESI宋体-GB2312" w:hAnsi="CESI宋体-GB2312" w:cs="CESI宋体-GB2312" w:hint="eastAsia"/>
                <w:sz w:val="18"/>
                <w:szCs w:val="18"/>
              </w:rPr>
              <w:t>http://zxgk.court.gov.</w:t>
            </w:r>
            <w:r w:rsidRPr="00530506">
              <w:rPr>
                <w:rFonts w:ascii="CESI宋体-GB2312" w:eastAsia="CESI宋体-GB2312" w:hAnsi="CESI宋体-GB2312" w:cs="CESI宋体-GB2312" w:hint="eastAsia"/>
                <w:sz w:val="18"/>
                <w:szCs w:val="18"/>
              </w:rPr>
              <w:t>cn/</w:t>
            </w:r>
            <w:r w:rsidRPr="00530506">
              <w:rPr>
                <w:rFonts w:ascii="CESI宋体-GB2312" w:eastAsia="CESI宋体-GB2312" w:hAnsi="CESI宋体-GB2312" w:cs="CESI宋体-GB2312" w:hint="eastAsia"/>
                <w:sz w:val="18"/>
                <w:szCs w:val="18"/>
              </w:rPr>
              <w:t>等公示平台均无信用不良记录。</w:t>
            </w:r>
          </w:p>
          <w:p w:rsidR="00000000" w:rsidRPr="00530506" w:rsidRDefault="00530506" w:rsidP="00530506">
            <w:pPr>
              <w:spacing w:line="340" w:lineRule="exact"/>
              <w:rPr>
                <w:rFonts w:ascii="CESI黑体-GB2312" w:eastAsia="CESI黑体-GB2312" w:hAnsi="CESI黑体-GB2312" w:cs="CESI黑体-GB2312"/>
                <w:sz w:val="18"/>
                <w:szCs w:val="18"/>
              </w:rPr>
            </w:pPr>
            <w:r w:rsidRPr="00530506">
              <w:rPr>
                <w:rFonts w:ascii="CESI宋体-GB2312" w:eastAsia="CESI宋体-GB2312" w:hAnsi="CESI宋体-GB2312" w:cs="CESI宋体-GB2312" w:hint="eastAsia"/>
                <w:sz w:val="18"/>
                <w:szCs w:val="18"/>
              </w:rPr>
              <w:t xml:space="preserve">                                                                               </w:t>
            </w:r>
            <w:r w:rsidRPr="00530506">
              <w:rPr>
                <w:rFonts w:ascii="CESI宋体-GB2312" w:eastAsia="CESI宋体-GB2312" w:hAnsi="CESI宋体-GB2312" w:cs="CESI宋体-GB2312" w:hint="eastAsia"/>
                <w:sz w:val="18"/>
                <w:szCs w:val="18"/>
              </w:rPr>
              <w:t>年</w:t>
            </w:r>
            <w:r w:rsidRPr="00530506">
              <w:rPr>
                <w:rFonts w:ascii="CESI宋体-GB2312" w:eastAsia="CESI宋体-GB2312" w:hAnsi="CESI宋体-GB2312" w:cs="CESI宋体-GB2312" w:hint="eastAsia"/>
                <w:sz w:val="18"/>
                <w:szCs w:val="18"/>
              </w:rPr>
              <w:t xml:space="preserve">     </w:t>
            </w:r>
            <w:r w:rsidRPr="00530506">
              <w:rPr>
                <w:rFonts w:ascii="CESI宋体-GB2312" w:eastAsia="CESI宋体-GB2312" w:hAnsi="CESI宋体-GB2312" w:cs="CESI宋体-GB2312" w:hint="eastAsia"/>
                <w:sz w:val="18"/>
                <w:szCs w:val="18"/>
              </w:rPr>
              <w:t>月</w:t>
            </w:r>
            <w:r w:rsidRPr="00530506">
              <w:rPr>
                <w:rFonts w:ascii="CESI宋体-GB2312" w:eastAsia="CESI宋体-GB2312" w:hAnsi="CESI宋体-GB2312" w:cs="CESI宋体-GB2312" w:hint="eastAsia"/>
                <w:sz w:val="18"/>
                <w:szCs w:val="18"/>
              </w:rPr>
              <w:t xml:space="preserve">     </w:t>
            </w:r>
            <w:r w:rsidRPr="00530506">
              <w:rPr>
                <w:rFonts w:ascii="CESI宋体-GB2312" w:eastAsia="CESI宋体-GB2312" w:hAnsi="CESI宋体-GB2312" w:cs="CESI宋体-GB2312" w:hint="eastAsia"/>
                <w:sz w:val="18"/>
                <w:szCs w:val="18"/>
              </w:rPr>
              <w:t>日</w:t>
            </w:r>
          </w:p>
        </w:tc>
      </w:tr>
      <w:tr w:rsidR="00000000" w:rsidRPr="00530506" w:rsidTr="00530506">
        <w:trPr>
          <w:trHeight w:val="989"/>
        </w:trPr>
        <w:tc>
          <w:tcPr>
            <w:tcW w:w="5000" w:type="pct"/>
            <w:gridSpan w:val="10"/>
            <w:shd w:val="clear" w:color="auto" w:fill="auto"/>
          </w:tcPr>
          <w:p w:rsidR="00000000" w:rsidRPr="00530506" w:rsidRDefault="00530506" w:rsidP="00530506">
            <w:pPr>
              <w:spacing w:line="400" w:lineRule="exact"/>
              <w:rPr>
                <w:rFonts w:ascii="黑体" w:eastAsia="黑体" w:hAnsi="黑体" w:cs="黑体" w:hint="eastAsia"/>
                <w:szCs w:val="21"/>
              </w:rPr>
            </w:pPr>
            <w:r w:rsidRPr="00530506">
              <w:rPr>
                <w:rFonts w:ascii="黑体" w:eastAsia="黑体" w:hAnsi="黑体" w:cs="黑体" w:hint="eastAsia"/>
                <w:szCs w:val="21"/>
              </w:rPr>
              <w:t>参与项目评标需回避单位</w:t>
            </w:r>
            <w:r w:rsidRPr="00530506">
              <w:rPr>
                <w:rFonts w:ascii="黑体" w:eastAsia="黑体" w:hAnsi="黑体" w:cs="黑体" w:hint="eastAsia"/>
                <w:szCs w:val="21"/>
              </w:rPr>
              <w:t>：</w:t>
            </w:r>
          </w:p>
        </w:tc>
      </w:tr>
      <w:tr w:rsidR="00000000" w:rsidRPr="00530506" w:rsidTr="00530506">
        <w:trPr>
          <w:trHeight w:val="2376"/>
        </w:trPr>
        <w:tc>
          <w:tcPr>
            <w:tcW w:w="5000" w:type="pct"/>
            <w:gridSpan w:val="10"/>
            <w:shd w:val="clear" w:color="auto" w:fill="auto"/>
          </w:tcPr>
          <w:p w:rsidR="00000000" w:rsidRPr="00530506" w:rsidRDefault="00530506" w:rsidP="00530506">
            <w:pPr>
              <w:spacing w:line="400" w:lineRule="exact"/>
              <w:rPr>
                <w:rFonts w:ascii="黑体" w:eastAsia="黑体" w:hAnsi="黑体" w:cs="黑体" w:hint="eastAsia"/>
                <w:szCs w:val="21"/>
              </w:rPr>
            </w:pPr>
            <w:r w:rsidRPr="00530506">
              <w:rPr>
                <w:rFonts w:ascii="黑体" w:eastAsia="黑体" w:hAnsi="黑体" w:cs="黑体" w:hint="eastAsia"/>
                <w:szCs w:val="21"/>
              </w:rPr>
              <w:lastRenderedPageBreak/>
              <w:t>本人声明与承诺：</w:t>
            </w:r>
          </w:p>
          <w:p w:rsidR="00000000" w:rsidRPr="00530506" w:rsidRDefault="00530506" w:rsidP="00530506">
            <w:pPr>
              <w:spacing w:line="400" w:lineRule="exact"/>
              <w:ind w:firstLineChars="200" w:firstLine="360"/>
              <w:rPr>
                <w:rFonts w:ascii="CESI宋体-GB2312" w:eastAsia="CESI宋体-GB2312" w:hAnsi="CESI宋体-GB2312" w:cs="CESI宋体-GB2312" w:hint="eastAsia"/>
                <w:sz w:val="18"/>
                <w:szCs w:val="18"/>
              </w:rPr>
            </w:pPr>
            <w:r w:rsidRPr="00530506">
              <w:rPr>
                <w:rFonts w:ascii="CESI宋体-GB2312" w:eastAsia="CESI宋体-GB2312" w:hAnsi="CESI宋体-GB2312" w:cs="CESI宋体-GB2312" w:hint="eastAsia"/>
                <w:sz w:val="18"/>
                <w:szCs w:val="18"/>
              </w:rPr>
              <w:t>本人上述所填内容均真实有效，</w:t>
            </w:r>
            <w:r w:rsidRPr="00530506">
              <w:rPr>
                <w:rFonts w:ascii="CESI宋体-GB2312" w:eastAsia="CESI宋体-GB2312" w:hAnsi="CESI宋体-GB2312" w:cs="CESI宋体-GB2312" w:hint="eastAsia"/>
                <w:sz w:val="18"/>
                <w:szCs w:val="18"/>
                <w:lang w:val="zh-CN"/>
              </w:rPr>
              <w:t>本人对所提交的所有资料的真实性、有效性负责。</w:t>
            </w:r>
            <w:r w:rsidRPr="00530506">
              <w:rPr>
                <w:rFonts w:ascii="CESI宋体-GB2312" w:eastAsia="CESI宋体-GB2312" w:hAnsi="CESI宋体-GB2312" w:cs="CESI宋体-GB2312" w:hint="eastAsia"/>
                <w:sz w:val="18"/>
                <w:szCs w:val="18"/>
              </w:rPr>
              <w:t>本人愿意遵守评标（评审）专家管理的相关规定，自愿承担参与评标（评审）和培训过程中可能出现的任何意外风险与后果。</w:t>
            </w:r>
          </w:p>
          <w:p w:rsidR="00000000" w:rsidRPr="00530506" w:rsidRDefault="00530506" w:rsidP="00530506">
            <w:pPr>
              <w:spacing w:line="400" w:lineRule="exact"/>
              <w:rPr>
                <w:rFonts w:ascii="CESI宋体-GB2312" w:eastAsia="CESI宋体-GB2312" w:hAnsi="CESI宋体-GB2312" w:cs="CESI宋体-GB2312" w:hint="eastAsia"/>
                <w:sz w:val="18"/>
                <w:szCs w:val="18"/>
              </w:rPr>
            </w:pPr>
            <w:r w:rsidRPr="00530506">
              <w:rPr>
                <w:rFonts w:ascii="CESI宋体-GB2312" w:eastAsia="CESI宋体-GB2312" w:hAnsi="CESI宋体-GB2312" w:cs="CESI宋体-GB2312" w:hint="eastAsia"/>
                <w:sz w:val="18"/>
                <w:szCs w:val="18"/>
              </w:rPr>
              <w:t xml:space="preserve">                             </w:t>
            </w:r>
            <w:r w:rsidRPr="00530506">
              <w:rPr>
                <w:rFonts w:ascii="CESI宋体-GB2312" w:eastAsia="CESI宋体-GB2312" w:hAnsi="CESI宋体-GB2312" w:cs="CESI宋体-GB2312" w:hint="eastAsia"/>
                <w:sz w:val="18"/>
                <w:szCs w:val="18"/>
              </w:rPr>
              <w:t xml:space="preserve">          </w:t>
            </w:r>
            <w:r w:rsidRPr="00530506">
              <w:rPr>
                <w:rFonts w:ascii="CESI宋体-GB2312" w:eastAsia="CESI宋体-GB2312" w:hAnsi="CESI宋体-GB2312" w:cs="CESI宋体-GB2312" w:hint="eastAsia"/>
                <w:sz w:val="18"/>
                <w:szCs w:val="18"/>
              </w:rPr>
              <w:t>申请人亲笔签名（按手印）：</w:t>
            </w:r>
          </w:p>
          <w:p w:rsidR="00000000" w:rsidRPr="00530506" w:rsidRDefault="00530506" w:rsidP="00530506">
            <w:pPr>
              <w:spacing w:line="200" w:lineRule="exact"/>
              <w:rPr>
                <w:rFonts w:ascii="CESI宋体-GB2312" w:eastAsia="CESI宋体-GB2312" w:hAnsi="CESI宋体-GB2312" w:cs="CESI宋体-GB2312" w:hint="eastAsia"/>
                <w:sz w:val="18"/>
                <w:szCs w:val="18"/>
              </w:rPr>
            </w:pPr>
            <w:r w:rsidRPr="00530506">
              <w:rPr>
                <w:rFonts w:ascii="CESI宋体-GB2312" w:eastAsia="CESI宋体-GB2312" w:hAnsi="CESI宋体-GB2312" w:cs="CESI宋体-GB2312" w:hint="eastAsia"/>
                <w:sz w:val="18"/>
                <w:szCs w:val="18"/>
              </w:rPr>
              <w:t xml:space="preserve">                                                                            </w:t>
            </w:r>
          </w:p>
          <w:p w:rsidR="00000000" w:rsidRPr="00530506" w:rsidRDefault="00530506" w:rsidP="00530506">
            <w:pPr>
              <w:spacing w:line="400" w:lineRule="exact"/>
              <w:ind w:firstLineChars="4100" w:firstLine="7380"/>
              <w:rPr>
                <w:rFonts w:ascii="黑体" w:eastAsia="黑体" w:hAnsi="黑体" w:cs="黑体"/>
                <w:szCs w:val="21"/>
              </w:rPr>
            </w:pPr>
            <w:r w:rsidRPr="00530506">
              <w:rPr>
                <w:rFonts w:ascii="CESI宋体-GB2312" w:eastAsia="CESI宋体-GB2312" w:hAnsi="CESI宋体-GB2312" w:cs="CESI宋体-GB2312" w:hint="eastAsia"/>
                <w:sz w:val="18"/>
                <w:szCs w:val="18"/>
              </w:rPr>
              <w:t>年</w:t>
            </w:r>
            <w:r w:rsidRPr="00530506">
              <w:rPr>
                <w:rFonts w:ascii="CESI宋体-GB2312" w:eastAsia="CESI宋体-GB2312" w:hAnsi="CESI宋体-GB2312" w:cs="CESI宋体-GB2312" w:hint="eastAsia"/>
                <w:sz w:val="18"/>
                <w:szCs w:val="18"/>
              </w:rPr>
              <w:t xml:space="preserve">    </w:t>
            </w:r>
            <w:r w:rsidRPr="00530506">
              <w:rPr>
                <w:rFonts w:ascii="CESI宋体-GB2312" w:eastAsia="CESI宋体-GB2312" w:hAnsi="CESI宋体-GB2312" w:cs="CESI宋体-GB2312" w:hint="eastAsia"/>
                <w:sz w:val="18"/>
                <w:szCs w:val="18"/>
              </w:rPr>
              <w:t>月</w:t>
            </w:r>
            <w:r w:rsidRPr="00530506">
              <w:rPr>
                <w:rFonts w:ascii="CESI宋体-GB2312" w:eastAsia="CESI宋体-GB2312" w:hAnsi="CESI宋体-GB2312" w:cs="CESI宋体-GB2312" w:hint="eastAsia"/>
                <w:sz w:val="18"/>
                <w:szCs w:val="18"/>
              </w:rPr>
              <w:t xml:space="preserve">    </w:t>
            </w:r>
            <w:r w:rsidRPr="00530506">
              <w:rPr>
                <w:rFonts w:ascii="CESI宋体-GB2312" w:eastAsia="CESI宋体-GB2312" w:hAnsi="CESI宋体-GB2312" w:cs="CESI宋体-GB2312" w:hint="eastAsia"/>
                <w:sz w:val="18"/>
                <w:szCs w:val="18"/>
              </w:rPr>
              <w:t>日</w:t>
            </w:r>
          </w:p>
        </w:tc>
      </w:tr>
      <w:tr w:rsidR="00000000" w:rsidRPr="00530506" w:rsidTr="00530506">
        <w:trPr>
          <w:trHeight w:val="567"/>
        </w:trPr>
        <w:tc>
          <w:tcPr>
            <w:tcW w:w="5000" w:type="pct"/>
            <w:gridSpan w:val="10"/>
            <w:shd w:val="clear" w:color="auto" w:fill="auto"/>
            <w:vAlign w:val="center"/>
          </w:tcPr>
          <w:p w:rsidR="00000000" w:rsidRPr="00530506" w:rsidRDefault="00530506" w:rsidP="00530506">
            <w:pPr>
              <w:spacing w:line="360" w:lineRule="auto"/>
              <w:jc w:val="center"/>
              <w:rPr>
                <w:rFonts w:ascii="黑体" w:eastAsia="黑体" w:hAnsi="黑体" w:cs="黑体" w:hint="eastAsia"/>
                <w:szCs w:val="21"/>
              </w:rPr>
            </w:pPr>
            <w:r w:rsidRPr="00530506">
              <w:rPr>
                <w:rFonts w:ascii="黑体" w:eastAsia="黑体" w:hAnsi="黑体" w:cs="黑体" w:hint="eastAsia"/>
                <w:szCs w:val="21"/>
              </w:rPr>
              <w:t>专家所在单位意见</w:t>
            </w:r>
          </w:p>
        </w:tc>
      </w:tr>
      <w:tr w:rsidR="00000000" w:rsidRPr="00530506" w:rsidTr="00530506">
        <w:trPr>
          <w:trHeight w:val="2684"/>
        </w:trPr>
        <w:tc>
          <w:tcPr>
            <w:tcW w:w="5000" w:type="pct"/>
            <w:gridSpan w:val="10"/>
            <w:shd w:val="clear" w:color="auto" w:fill="auto"/>
          </w:tcPr>
          <w:p w:rsidR="00000000" w:rsidRPr="00530506" w:rsidRDefault="00530506" w:rsidP="00530506">
            <w:pPr>
              <w:spacing w:line="360" w:lineRule="auto"/>
              <w:rPr>
                <w:rFonts w:ascii="仿宋_GB2312" w:eastAsia="仿宋_GB2312" w:hAnsi="仿宋_GB2312" w:cs="仿宋_GB2312" w:hint="eastAsia"/>
                <w:szCs w:val="21"/>
              </w:rPr>
            </w:pPr>
          </w:p>
          <w:p w:rsidR="00000000" w:rsidRPr="00530506" w:rsidRDefault="00530506" w:rsidP="00530506">
            <w:pPr>
              <w:spacing w:line="360" w:lineRule="auto"/>
              <w:rPr>
                <w:rFonts w:ascii="仿宋_GB2312" w:eastAsia="仿宋_GB2312" w:hAnsi="仿宋_GB2312" w:cs="仿宋_GB2312" w:hint="eastAsia"/>
                <w:szCs w:val="21"/>
              </w:rPr>
            </w:pPr>
          </w:p>
          <w:p w:rsidR="00000000" w:rsidRPr="00530506" w:rsidRDefault="00530506" w:rsidP="00530506">
            <w:pPr>
              <w:spacing w:line="360" w:lineRule="auto"/>
              <w:rPr>
                <w:rFonts w:ascii="仿宋_GB2312" w:eastAsia="仿宋_GB2312" w:hAnsi="仿宋_GB2312" w:cs="仿宋_GB2312" w:hint="eastAsia"/>
                <w:szCs w:val="21"/>
              </w:rPr>
            </w:pPr>
          </w:p>
          <w:p w:rsidR="00000000" w:rsidRPr="00530506" w:rsidRDefault="00530506" w:rsidP="00530506">
            <w:pPr>
              <w:spacing w:line="360" w:lineRule="auto"/>
              <w:ind w:firstLineChars="3100" w:firstLine="6510"/>
              <w:rPr>
                <w:rFonts w:ascii="仿宋_GB2312" w:eastAsia="仿宋_GB2312" w:hAnsi="仿宋_GB2312" w:cs="仿宋_GB2312" w:hint="eastAsia"/>
                <w:szCs w:val="21"/>
              </w:rPr>
            </w:pPr>
            <w:r w:rsidRPr="00530506">
              <w:rPr>
                <w:rFonts w:ascii="仿宋_GB2312" w:eastAsia="仿宋_GB2312" w:hAnsi="仿宋_GB2312" w:cs="仿宋_GB2312" w:hint="eastAsia"/>
                <w:szCs w:val="21"/>
              </w:rPr>
              <w:t>单位（盖章）</w:t>
            </w:r>
          </w:p>
          <w:p w:rsidR="00000000" w:rsidRPr="00530506" w:rsidRDefault="00530506" w:rsidP="00530506">
            <w:pPr>
              <w:spacing w:line="360" w:lineRule="auto"/>
              <w:rPr>
                <w:rFonts w:ascii="黑体" w:eastAsia="黑体" w:hAnsi="黑体" w:cs="黑体" w:hint="eastAsia"/>
                <w:szCs w:val="21"/>
              </w:rPr>
            </w:pPr>
            <w:r w:rsidRPr="00530506">
              <w:rPr>
                <w:rFonts w:ascii="仿宋_GB2312" w:eastAsia="仿宋_GB2312" w:hAnsi="仿宋_GB2312" w:cs="仿宋_GB2312" w:hint="eastAsia"/>
                <w:szCs w:val="21"/>
              </w:rPr>
              <w:t>负责人（签章）：</w:t>
            </w:r>
            <w:r w:rsidRPr="00530506">
              <w:rPr>
                <w:rFonts w:ascii="仿宋_GB2312" w:eastAsia="仿宋_GB2312" w:hAnsi="仿宋_GB2312" w:cs="仿宋_GB2312" w:hint="eastAsia"/>
                <w:szCs w:val="21"/>
              </w:rPr>
              <w:t xml:space="preserve">                                               </w:t>
            </w:r>
            <w:r w:rsidRPr="00530506">
              <w:rPr>
                <w:rFonts w:ascii="仿宋_GB2312" w:eastAsia="仿宋_GB2312" w:hAnsi="仿宋_GB2312" w:cs="仿宋_GB2312" w:hint="eastAsia"/>
                <w:szCs w:val="21"/>
              </w:rPr>
              <w:t>年</w:t>
            </w:r>
            <w:r w:rsidRPr="00530506">
              <w:rPr>
                <w:rFonts w:ascii="仿宋_GB2312" w:eastAsia="仿宋_GB2312" w:hAnsi="仿宋_GB2312" w:cs="仿宋_GB2312" w:hint="eastAsia"/>
                <w:szCs w:val="21"/>
              </w:rPr>
              <w:t xml:space="preserve">  </w:t>
            </w:r>
            <w:r w:rsidRPr="00530506">
              <w:rPr>
                <w:rFonts w:ascii="仿宋_GB2312" w:eastAsia="仿宋_GB2312" w:hAnsi="仿宋_GB2312" w:cs="仿宋_GB2312" w:hint="eastAsia"/>
                <w:szCs w:val="21"/>
              </w:rPr>
              <w:t>月</w:t>
            </w:r>
            <w:r w:rsidRPr="00530506">
              <w:rPr>
                <w:rFonts w:ascii="仿宋_GB2312" w:eastAsia="仿宋_GB2312" w:hAnsi="仿宋_GB2312" w:cs="仿宋_GB2312" w:hint="eastAsia"/>
                <w:szCs w:val="21"/>
              </w:rPr>
              <w:t xml:space="preserve">  </w:t>
            </w:r>
            <w:r w:rsidRPr="00530506">
              <w:rPr>
                <w:rFonts w:ascii="仿宋_GB2312" w:eastAsia="仿宋_GB2312" w:hAnsi="仿宋_GB2312" w:cs="仿宋_GB2312" w:hint="eastAsia"/>
                <w:szCs w:val="21"/>
              </w:rPr>
              <w:t>日</w:t>
            </w:r>
          </w:p>
        </w:tc>
      </w:tr>
      <w:tr w:rsidR="00000000" w:rsidRPr="00530506" w:rsidTr="00530506">
        <w:trPr>
          <w:trHeight w:val="723"/>
        </w:trPr>
        <w:tc>
          <w:tcPr>
            <w:tcW w:w="5000" w:type="pct"/>
            <w:gridSpan w:val="10"/>
            <w:shd w:val="clear" w:color="auto" w:fill="auto"/>
            <w:vAlign w:val="center"/>
          </w:tcPr>
          <w:p w:rsidR="00000000" w:rsidRPr="00530506" w:rsidRDefault="00530506" w:rsidP="00530506">
            <w:pPr>
              <w:spacing w:line="360" w:lineRule="auto"/>
              <w:jc w:val="center"/>
              <w:rPr>
                <w:rFonts w:ascii="仿宋_GB2312" w:eastAsia="仿宋_GB2312" w:hAnsi="仿宋_GB2312" w:cs="仿宋_GB2312" w:hint="eastAsia"/>
                <w:szCs w:val="21"/>
              </w:rPr>
            </w:pPr>
            <w:r w:rsidRPr="00530506">
              <w:rPr>
                <w:rFonts w:ascii="黑体" w:eastAsia="黑体" w:hAnsi="黑体" w:cs="黑体" w:hint="eastAsia"/>
                <w:szCs w:val="21"/>
              </w:rPr>
              <w:t>行业主管部门初审意见（县级）</w:t>
            </w:r>
          </w:p>
        </w:tc>
      </w:tr>
      <w:tr w:rsidR="00000000" w:rsidRPr="00530506" w:rsidTr="00530506">
        <w:trPr>
          <w:trHeight w:val="2247"/>
        </w:trPr>
        <w:tc>
          <w:tcPr>
            <w:tcW w:w="5000" w:type="pct"/>
            <w:gridSpan w:val="10"/>
            <w:shd w:val="clear" w:color="auto" w:fill="auto"/>
          </w:tcPr>
          <w:p w:rsidR="00000000" w:rsidRPr="00530506" w:rsidRDefault="00530506" w:rsidP="00530506">
            <w:pPr>
              <w:spacing w:line="400" w:lineRule="exact"/>
              <w:ind w:firstLineChars="1200" w:firstLine="2520"/>
              <w:rPr>
                <w:rFonts w:ascii="仿宋_GB2312" w:eastAsia="仿宋_GB2312" w:hAnsi="仿宋_GB2312" w:cs="仿宋_GB2312" w:hint="eastAsia"/>
                <w:szCs w:val="21"/>
              </w:rPr>
            </w:pPr>
          </w:p>
          <w:p w:rsidR="00000000" w:rsidRPr="00530506" w:rsidRDefault="00530506" w:rsidP="00530506">
            <w:pPr>
              <w:spacing w:line="400" w:lineRule="exact"/>
              <w:ind w:firstLineChars="1200" w:firstLine="2520"/>
              <w:rPr>
                <w:rFonts w:ascii="仿宋_GB2312" w:eastAsia="仿宋_GB2312" w:hAnsi="仿宋_GB2312" w:cs="仿宋_GB2312" w:hint="eastAsia"/>
                <w:szCs w:val="21"/>
              </w:rPr>
            </w:pPr>
          </w:p>
          <w:p w:rsidR="00000000" w:rsidRPr="00530506" w:rsidRDefault="00530506" w:rsidP="00530506">
            <w:pPr>
              <w:spacing w:line="400" w:lineRule="exact"/>
              <w:ind w:firstLineChars="1200" w:firstLine="2520"/>
              <w:rPr>
                <w:rFonts w:ascii="仿宋_GB2312" w:eastAsia="仿宋_GB2312" w:hAnsi="仿宋_GB2312" w:cs="仿宋_GB2312" w:hint="eastAsia"/>
                <w:szCs w:val="21"/>
              </w:rPr>
            </w:pPr>
          </w:p>
          <w:p w:rsidR="00000000" w:rsidRPr="00530506" w:rsidRDefault="00530506" w:rsidP="00530506">
            <w:pPr>
              <w:spacing w:line="400" w:lineRule="exact"/>
              <w:ind w:firstLineChars="1200" w:firstLine="2520"/>
              <w:rPr>
                <w:rFonts w:ascii="仿宋_GB2312" w:eastAsia="仿宋_GB2312" w:hAnsi="仿宋_GB2312" w:cs="仿宋_GB2312" w:hint="eastAsia"/>
                <w:szCs w:val="21"/>
              </w:rPr>
            </w:pPr>
          </w:p>
          <w:p w:rsidR="00000000" w:rsidRPr="00530506" w:rsidRDefault="00530506" w:rsidP="00530506">
            <w:pPr>
              <w:spacing w:line="400" w:lineRule="exact"/>
              <w:ind w:firstLineChars="3100" w:firstLine="6510"/>
              <w:rPr>
                <w:rFonts w:ascii="仿宋_GB2312" w:eastAsia="仿宋_GB2312" w:hAnsi="仿宋_GB2312" w:cs="仿宋_GB2312" w:hint="eastAsia"/>
                <w:szCs w:val="21"/>
              </w:rPr>
            </w:pPr>
            <w:r w:rsidRPr="00530506">
              <w:rPr>
                <w:rFonts w:ascii="仿宋_GB2312" w:eastAsia="仿宋_GB2312" w:hAnsi="仿宋_GB2312" w:cs="仿宋_GB2312" w:hint="eastAsia"/>
                <w:szCs w:val="21"/>
              </w:rPr>
              <w:t>单位（盖章）</w:t>
            </w:r>
          </w:p>
          <w:p w:rsidR="00000000" w:rsidRPr="00530506" w:rsidRDefault="00530506" w:rsidP="00530506">
            <w:pPr>
              <w:spacing w:line="360" w:lineRule="auto"/>
              <w:ind w:firstLineChars="3128" w:firstLine="6569"/>
              <w:rPr>
                <w:rFonts w:ascii="仿宋_GB2312" w:eastAsia="仿宋_GB2312" w:hAnsi="仿宋_GB2312" w:cs="仿宋_GB2312" w:hint="eastAsia"/>
                <w:szCs w:val="21"/>
              </w:rPr>
            </w:pPr>
            <w:r w:rsidRPr="00530506">
              <w:rPr>
                <w:rFonts w:ascii="仿宋_GB2312" w:eastAsia="仿宋_GB2312" w:hAnsi="仿宋_GB2312" w:cs="仿宋_GB2312" w:hint="eastAsia"/>
                <w:szCs w:val="21"/>
              </w:rPr>
              <w:t>年</w:t>
            </w:r>
            <w:r w:rsidRPr="00530506">
              <w:rPr>
                <w:rFonts w:ascii="仿宋_GB2312" w:eastAsia="仿宋_GB2312" w:hAnsi="仿宋_GB2312" w:cs="仿宋_GB2312" w:hint="eastAsia"/>
                <w:szCs w:val="21"/>
              </w:rPr>
              <w:t xml:space="preserve">  </w:t>
            </w:r>
            <w:r w:rsidRPr="00530506">
              <w:rPr>
                <w:rFonts w:ascii="仿宋_GB2312" w:eastAsia="仿宋_GB2312" w:hAnsi="仿宋_GB2312" w:cs="仿宋_GB2312" w:hint="eastAsia"/>
                <w:szCs w:val="21"/>
              </w:rPr>
              <w:t>月</w:t>
            </w:r>
            <w:r w:rsidRPr="00530506">
              <w:rPr>
                <w:rFonts w:ascii="仿宋_GB2312" w:eastAsia="仿宋_GB2312" w:hAnsi="仿宋_GB2312" w:cs="仿宋_GB2312" w:hint="eastAsia"/>
                <w:szCs w:val="21"/>
              </w:rPr>
              <w:t xml:space="preserve">  </w:t>
            </w:r>
            <w:r w:rsidRPr="00530506">
              <w:rPr>
                <w:rFonts w:ascii="仿宋_GB2312" w:eastAsia="仿宋_GB2312" w:hAnsi="仿宋_GB2312" w:cs="仿宋_GB2312" w:hint="eastAsia"/>
                <w:szCs w:val="21"/>
              </w:rPr>
              <w:t>日</w:t>
            </w:r>
          </w:p>
        </w:tc>
      </w:tr>
      <w:tr w:rsidR="00000000" w:rsidRPr="00530506" w:rsidTr="00530506">
        <w:trPr>
          <w:trHeight w:val="567"/>
        </w:trPr>
        <w:tc>
          <w:tcPr>
            <w:tcW w:w="5000" w:type="pct"/>
            <w:gridSpan w:val="10"/>
            <w:shd w:val="clear" w:color="auto" w:fill="auto"/>
            <w:vAlign w:val="center"/>
          </w:tcPr>
          <w:p w:rsidR="00000000" w:rsidRPr="00530506" w:rsidRDefault="00530506" w:rsidP="00530506">
            <w:pPr>
              <w:spacing w:line="400" w:lineRule="exact"/>
              <w:jc w:val="center"/>
              <w:rPr>
                <w:rFonts w:ascii="黑体" w:eastAsia="黑体" w:hAnsi="黑体" w:cs="黑体" w:hint="eastAsia"/>
                <w:szCs w:val="21"/>
              </w:rPr>
            </w:pPr>
            <w:r w:rsidRPr="00530506">
              <w:rPr>
                <w:rFonts w:ascii="黑体" w:eastAsia="黑体" w:hAnsi="黑体" w:cs="黑体" w:hint="eastAsia"/>
                <w:szCs w:val="21"/>
              </w:rPr>
              <w:t>县公管办意见</w:t>
            </w:r>
          </w:p>
        </w:tc>
      </w:tr>
      <w:tr w:rsidR="00000000" w:rsidRPr="00530506" w:rsidTr="00530506">
        <w:trPr>
          <w:trHeight w:val="2561"/>
        </w:trPr>
        <w:tc>
          <w:tcPr>
            <w:tcW w:w="5000" w:type="pct"/>
            <w:gridSpan w:val="10"/>
            <w:shd w:val="clear" w:color="auto" w:fill="auto"/>
          </w:tcPr>
          <w:p w:rsidR="00000000" w:rsidRPr="00530506" w:rsidRDefault="00530506" w:rsidP="00530506">
            <w:pPr>
              <w:spacing w:line="400" w:lineRule="exact"/>
              <w:ind w:firstLineChars="600" w:firstLine="1260"/>
              <w:rPr>
                <w:rFonts w:ascii="仿宋_GB2312" w:eastAsia="仿宋_GB2312" w:hAnsi="仿宋_GB2312" w:cs="仿宋_GB2312" w:hint="eastAsia"/>
                <w:szCs w:val="21"/>
              </w:rPr>
            </w:pPr>
          </w:p>
          <w:p w:rsidR="00000000" w:rsidRPr="00530506" w:rsidRDefault="00530506" w:rsidP="00530506">
            <w:pPr>
              <w:spacing w:line="400" w:lineRule="exact"/>
              <w:ind w:firstLineChars="600" w:firstLine="1260"/>
              <w:rPr>
                <w:rFonts w:ascii="仿宋_GB2312" w:eastAsia="仿宋_GB2312" w:hAnsi="仿宋_GB2312" w:cs="仿宋_GB2312" w:hint="eastAsia"/>
                <w:szCs w:val="21"/>
              </w:rPr>
            </w:pPr>
          </w:p>
          <w:p w:rsidR="00000000" w:rsidRPr="00530506" w:rsidRDefault="00530506" w:rsidP="00530506">
            <w:pPr>
              <w:spacing w:line="400" w:lineRule="exact"/>
              <w:ind w:firstLineChars="600" w:firstLine="1260"/>
              <w:rPr>
                <w:rFonts w:ascii="仿宋_GB2312" w:eastAsia="仿宋_GB2312" w:hAnsi="仿宋_GB2312" w:cs="仿宋_GB2312" w:hint="eastAsia"/>
                <w:szCs w:val="21"/>
              </w:rPr>
            </w:pPr>
          </w:p>
          <w:p w:rsidR="00000000" w:rsidRPr="00530506" w:rsidRDefault="00530506" w:rsidP="00530506">
            <w:pPr>
              <w:spacing w:line="400" w:lineRule="exact"/>
              <w:ind w:firstLineChars="600" w:firstLine="1260"/>
              <w:rPr>
                <w:rFonts w:ascii="仿宋_GB2312" w:eastAsia="仿宋_GB2312" w:hAnsi="仿宋_GB2312" w:cs="仿宋_GB2312"/>
                <w:szCs w:val="21"/>
              </w:rPr>
            </w:pPr>
            <w:r w:rsidRPr="00530506">
              <w:rPr>
                <w:rFonts w:ascii="仿宋_GB2312" w:eastAsia="仿宋_GB2312" w:hAnsi="仿宋_GB2312" w:cs="仿宋_GB2312" w:hint="eastAsia"/>
                <w:szCs w:val="21"/>
              </w:rPr>
              <w:t xml:space="preserve">  </w:t>
            </w:r>
          </w:p>
          <w:p w:rsidR="00000000" w:rsidRPr="00530506" w:rsidRDefault="00530506" w:rsidP="00530506">
            <w:pPr>
              <w:spacing w:line="400" w:lineRule="exact"/>
              <w:ind w:firstLineChars="3100" w:firstLine="6510"/>
              <w:rPr>
                <w:rFonts w:ascii="仿宋_GB2312" w:eastAsia="仿宋_GB2312" w:hAnsi="仿宋_GB2312" w:cs="仿宋_GB2312" w:hint="eastAsia"/>
                <w:szCs w:val="21"/>
              </w:rPr>
            </w:pPr>
            <w:r w:rsidRPr="00530506">
              <w:rPr>
                <w:rFonts w:ascii="仿宋_GB2312" w:eastAsia="仿宋_GB2312" w:hAnsi="仿宋_GB2312" w:cs="仿宋_GB2312" w:hint="eastAsia"/>
                <w:szCs w:val="21"/>
              </w:rPr>
              <w:t>单位（盖章）</w:t>
            </w:r>
          </w:p>
          <w:p w:rsidR="00000000" w:rsidRPr="00530506" w:rsidRDefault="00530506" w:rsidP="00530506">
            <w:pPr>
              <w:spacing w:line="400" w:lineRule="exact"/>
              <w:ind w:firstLineChars="3100" w:firstLine="6510"/>
              <w:rPr>
                <w:rFonts w:ascii="仿宋_GB2312" w:eastAsia="仿宋_GB2312" w:hAnsi="仿宋_GB2312" w:cs="仿宋_GB2312" w:hint="eastAsia"/>
                <w:szCs w:val="21"/>
              </w:rPr>
            </w:pPr>
            <w:r w:rsidRPr="00530506">
              <w:rPr>
                <w:rFonts w:ascii="仿宋_GB2312" w:eastAsia="仿宋_GB2312" w:hAnsi="仿宋_GB2312" w:cs="仿宋_GB2312" w:hint="eastAsia"/>
                <w:szCs w:val="21"/>
              </w:rPr>
              <w:t>年</w:t>
            </w:r>
            <w:r w:rsidRPr="00530506">
              <w:rPr>
                <w:rFonts w:ascii="仿宋_GB2312" w:eastAsia="仿宋_GB2312" w:hAnsi="仿宋_GB2312" w:cs="仿宋_GB2312" w:hint="eastAsia"/>
                <w:szCs w:val="21"/>
              </w:rPr>
              <w:t xml:space="preserve">  </w:t>
            </w:r>
            <w:r w:rsidRPr="00530506">
              <w:rPr>
                <w:rFonts w:ascii="仿宋_GB2312" w:eastAsia="仿宋_GB2312" w:hAnsi="仿宋_GB2312" w:cs="仿宋_GB2312" w:hint="eastAsia"/>
                <w:szCs w:val="21"/>
              </w:rPr>
              <w:t>月</w:t>
            </w:r>
            <w:r w:rsidRPr="00530506">
              <w:rPr>
                <w:rFonts w:ascii="仿宋_GB2312" w:eastAsia="仿宋_GB2312" w:hAnsi="仿宋_GB2312" w:cs="仿宋_GB2312" w:hint="eastAsia"/>
                <w:szCs w:val="21"/>
              </w:rPr>
              <w:t xml:space="preserve">  </w:t>
            </w:r>
            <w:r w:rsidRPr="00530506">
              <w:rPr>
                <w:rFonts w:ascii="仿宋_GB2312" w:eastAsia="仿宋_GB2312" w:hAnsi="仿宋_GB2312" w:cs="仿宋_GB2312" w:hint="eastAsia"/>
                <w:szCs w:val="21"/>
              </w:rPr>
              <w:t>日</w:t>
            </w:r>
          </w:p>
        </w:tc>
      </w:tr>
      <w:tr w:rsidR="00000000" w:rsidRPr="00530506" w:rsidTr="00530506">
        <w:trPr>
          <w:trHeight w:val="567"/>
        </w:trPr>
        <w:tc>
          <w:tcPr>
            <w:tcW w:w="5000" w:type="pct"/>
            <w:gridSpan w:val="10"/>
            <w:shd w:val="clear" w:color="auto" w:fill="auto"/>
            <w:vAlign w:val="center"/>
          </w:tcPr>
          <w:p w:rsidR="00000000" w:rsidRPr="00530506" w:rsidRDefault="00530506" w:rsidP="00530506">
            <w:pPr>
              <w:spacing w:line="400" w:lineRule="exact"/>
              <w:jc w:val="center"/>
              <w:rPr>
                <w:rFonts w:ascii="仿宋_GB2312" w:eastAsia="仿宋_GB2312" w:hAnsi="仿宋_GB2312" w:cs="仿宋_GB2312" w:hint="eastAsia"/>
                <w:szCs w:val="21"/>
              </w:rPr>
            </w:pPr>
            <w:r w:rsidRPr="00530506">
              <w:rPr>
                <w:rFonts w:ascii="黑体" w:eastAsia="黑体" w:hAnsi="黑体" w:cs="黑体" w:hint="eastAsia"/>
                <w:szCs w:val="21"/>
              </w:rPr>
              <w:t>行业主管部门审核意见（市级）</w:t>
            </w:r>
          </w:p>
        </w:tc>
      </w:tr>
      <w:tr w:rsidR="00000000" w:rsidRPr="00530506" w:rsidTr="00530506">
        <w:trPr>
          <w:trHeight w:val="2453"/>
        </w:trPr>
        <w:tc>
          <w:tcPr>
            <w:tcW w:w="5000" w:type="pct"/>
            <w:gridSpan w:val="10"/>
            <w:shd w:val="clear" w:color="auto" w:fill="auto"/>
          </w:tcPr>
          <w:p w:rsidR="00000000" w:rsidRPr="00530506" w:rsidRDefault="00530506" w:rsidP="00530506">
            <w:pPr>
              <w:spacing w:line="400" w:lineRule="exact"/>
              <w:ind w:firstLineChars="700" w:firstLine="1470"/>
              <w:rPr>
                <w:rFonts w:ascii="仿宋_GB2312" w:eastAsia="仿宋_GB2312" w:hAnsi="仿宋_GB2312" w:cs="仿宋_GB2312" w:hint="eastAsia"/>
                <w:szCs w:val="21"/>
              </w:rPr>
            </w:pPr>
          </w:p>
          <w:p w:rsidR="00000000" w:rsidRPr="00530506" w:rsidRDefault="00530506" w:rsidP="00530506">
            <w:pPr>
              <w:spacing w:line="400" w:lineRule="exact"/>
              <w:rPr>
                <w:rFonts w:ascii="仿宋_GB2312" w:eastAsia="仿宋_GB2312" w:hAnsi="仿宋_GB2312" w:cs="仿宋_GB2312" w:hint="eastAsia"/>
                <w:szCs w:val="21"/>
              </w:rPr>
            </w:pPr>
          </w:p>
          <w:p w:rsidR="00000000" w:rsidRPr="00530506" w:rsidRDefault="00530506" w:rsidP="00530506">
            <w:pPr>
              <w:spacing w:line="400" w:lineRule="exact"/>
              <w:ind w:firstLineChars="700" w:firstLine="1470"/>
              <w:rPr>
                <w:rFonts w:ascii="仿宋_GB2312" w:eastAsia="仿宋_GB2312" w:hAnsi="仿宋_GB2312" w:cs="仿宋_GB2312" w:hint="eastAsia"/>
                <w:szCs w:val="21"/>
              </w:rPr>
            </w:pPr>
          </w:p>
          <w:p w:rsidR="00000000" w:rsidRPr="00530506" w:rsidRDefault="00530506" w:rsidP="00530506">
            <w:pPr>
              <w:spacing w:line="400" w:lineRule="exact"/>
              <w:ind w:firstLineChars="700" w:firstLine="1470"/>
              <w:rPr>
                <w:rFonts w:ascii="仿宋_GB2312" w:eastAsia="仿宋_GB2312" w:hAnsi="仿宋_GB2312" w:cs="仿宋_GB2312" w:hint="eastAsia"/>
                <w:szCs w:val="21"/>
              </w:rPr>
            </w:pPr>
          </w:p>
          <w:p w:rsidR="00000000" w:rsidRPr="00530506" w:rsidRDefault="00530506" w:rsidP="00530506">
            <w:pPr>
              <w:spacing w:line="400" w:lineRule="exact"/>
              <w:ind w:firstLineChars="3100" w:firstLine="6510"/>
              <w:rPr>
                <w:rFonts w:ascii="仿宋_GB2312" w:eastAsia="仿宋_GB2312" w:hAnsi="仿宋_GB2312" w:cs="仿宋_GB2312" w:hint="eastAsia"/>
                <w:szCs w:val="21"/>
              </w:rPr>
            </w:pPr>
            <w:r w:rsidRPr="00530506">
              <w:rPr>
                <w:rFonts w:ascii="仿宋_GB2312" w:eastAsia="仿宋_GB2312" w:hAnsi="仿宋_GB2312" w:cs="仿宋_GB2312" w:hint="eastAsia"/>
                <w:szCs w:val="21"/>
              </w:rPr>
              <w:t>单位（盖章）</w:t>
            </w:r>
          </w:p>
          <w:p w:rsidR="00000000" w:rsidRPr="00530506" w:rsidRDefault="00530506" w:rsidP="00530506">
            <w:pPr>
              <w:spacing w:line="400" w:lineRule="exact"/>
              <w:ind w:firstLineChars="3104" w:firstLine="6518"/>
              <w:rPr>
                <w:rFonts w:ascii="仿宋_GB2312" w:eastAsia="仿宋_GB2312" w:hAnsi="仿宋_GB2312" w:cs="仿宋_GB2312"/>
                <w:szCs w:val="21"/>
              </w:rPr>
            </w:pPr>
            <w:r w:rsidRPr="00530506">
              <w:rPr>
                <w:rFonts w:ascii="仿宋_GB2312" w:eastAsia="仿宋_GB2312" w:hAnsi="仿宋_GB2312" w:cs="仿宋_GB2312" w:hint="eastAsia"/>
                <w:szCs w:val="21"/>
              </w:rPr>
              <w:t>年</w:t>
            </w:r>
            <w:r w:rsidRPr="00530506">
              <w:rPr>
                <w:rFonts w:ascii="仿宋_GB2312" w:eastAsia="仿宋_GB2312" w:hAnsi="仿宋_GB2312" w:cs="仿宋_GB2312" w:hint="eastAsia"/>
                <w:szCs w:val="21"/>
              </w:rPr>
              <w:t xml:space="preserve">  </w:t>
            </w:r>
            <w:r w:rsidRPr="00530506">
              <w:rPr>
                <w:rFonts w:ascii="仿宋_GB2312" w:eastAsia="仿宋_GB2312" w:hAnsi="仿宋_GB2312" w:cs="仿宋_GB2312" w:hint="eastAsia"/>
                <w:szCs w:val="21"/>
              </w:rPr>
              <w:t>月</w:t>
            </w:r>
            <w:r w:rsidRPr="00530506">
              <w:rPr>
                <w:rFonts w:ascii="仿宋_GB2312" w:eastAsia="仿宋_GB2312" w:hAnsi="仿宋_GB2312" w:cs="仿宋_GB2312" w:hint="eastAsia"/>
                <w:szCs w:val="21"/>
              </w:rPr>
              <w:t xml:space="preserve">  </w:t>
            </w:r>
            <w:r w:rsidRPr="00530506">
              <w:rPr>
                <w:rFonts w:ascii="仿宋_GB2312" w:eastAsia="仿宋_GB2312" w:hAnsi="仿宋_GB2312" w:cs="仿宋_GB2312" w:hint="eastAsia"/>
                <w:szCs w:val="21"/>
              </w:rPr>
              <w:t>日</w:t>
            </w:r>
            <w:r w:rsidRPr="00530506">
              <w:rPr>
                <w:rFonts w:ascii="仿宋_GB2312" w:eastAsia="仿宋_GB2312" w:hAnsi="仿宋_GB2312" w:cs="仿宋_GB2312" w:hint="eastAsia"/>
                <w:szCs w:val="21"/>
              </w:rPr>
              <w:t xml:space="preserve">  </w:t>
            </w:r>
          </w:p>
        </w:tc>
      </w:tr>
    </w:tbl>
    <w:p w:rsidR="00000000" w:rsidRDefault="00530506">
      <w:pPr>
        <w:rPr>
          <w:rFonts w:ascii="方正小标宋简体" w:eastAsia="方正小标宋简体" w:hAnsi="方正小标宋简体" w:cs="方正小标宋简体"/>
          <w:sz w:val="44"/>
          <w:szCs w:val="44"/>
        </w:rPr>
        <w:sectPr w:rsidR="00000000">
          <w:pgSz w:w="11906" w:h="16838"/>
          <w:pgMar w:top="1814" w:right="1474" w:bottom="1701" w:left="1587" w:header="851" w:footer="992" w:gutter="0"/>
          <w:cols w:space="720"/>
          <w:docGrid w:type="lines" w:linePitch="314"/>
        </w:sectPr>
      </w:pPr>
    </w:p>
    <w:p w:rsidR="00000000" w:rsidRDefault="00530506">
      <w:pPr>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000000" w:rsidRDefault="0053050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张掖市综合评标</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评审</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专家汇总表</w:t>
      </w:r>
    </w:p>
    <w:p w:rsidR="00000000" w:rsidRDefault="00530506">
      <w:pPr>
        <w:ind w:rightChars="-244" w:right="-512"/>
        <w:jc w:val="left"/>
        <w:rPr>
          <w:rFonts w:ascii="仿宋_GB2312" w:eastAsia="仿宋_GB2312" w:hAnsi="仿宋_GB2312" w:cs="仿宋_GB2312" w:hint="eastAsia"/>
          <w:sz w:val="30"/>
          <w:szCs w:val="30"/>
        </w:rPr>
      </w:pPr>
    </w:p>
    <w:p w:rsidR="00000000" w:rsidRDefault="00530506">
      <w:pPr>
        <w:ind w:rightChars="-244" w:right="-512"/>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填报单位（盖章）：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填报日期：</w:t>
      </w:r>
    </w:p>
    <w:tbl>
      <w:tblPr>
        <w:tblpPr w:leftFromText="180" w:rightFromText="180" w:vertAnchor="text" w:horzAnchor="margin" w:tblpXSpec="center" w:tblpY="174"/>
        <w:tblOverlap w:val="never"/>
        <w:tblW w:w="14775" w:type="dxa"/>
        <w:tblInd w:w="0" w:type="dxa"/>
        <w:tblLayout w:type="fixed"/>
        <w:tblCellMar>
          <w:left w:w="0" w:type="dxa"/>
          <w:right w:w="0" w:type="dxa"/>
        </w:tblCellMar>
        <w:tblLook w:val="0000" w:firstRow="0" w:lastRow="0" w:firstColumn="0" w:lastColumn="0" w:noHBand="0" w:noVBand="0"/>
      </w:tblPr>
      <w:tblGrid>
        <w:gridCol w:w="542"/>
        <w:gridCol w:w="930"/>
        <w:gridCol w:w="3090"/>
        <w:gridCol w:w="1350"/>
        <w:gridCol w:w="1224"/>
        <w:gridCol w:w="698"/>
        <w:gridCol w:w="746"/>
        <w:gridCol w:w="806"/>
        <w:gridCol w:w="750"/>
        <w:gridCol w:w="2119"/>
        <w:gridCol w:w="900"/>
        <w:gridCol w:w="900"/>
        <w:gridCol w:w="720"/>
      </w:tblGrid>
      <w:tr w:rsidR="00000000">
        <w:trPr>
          <w:trHeight w:val="432"/>
        </w:trPr>
        <w:tc>
          <w:tcPr>
            <w:tcW w:w="54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sz w:val="24"/>
              </w:rPr>
            </w:pPr>
            <w:r>
              <w:rPr>
                <w:rFonts w:ascii="仿宋_GB2312" w:hAnsi="宋体" w:cs="仿宋_GB2312" w:hint="eastAsia"/>
                <w:color w:val="000000"/>
                <w:kern w:val="0"/>
                <w:sz w:val="24"/>
              </w:rPr>
              <w:t>序号</w:t>
            </w:r>
          </w:p>
        </w:tc>
        <w:tc>
          <w:tcPr>
            <w:tcW w:w="93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sz w:val="24"/>
              </w:rPr>
            </w:pPr>
            <w:r>
              <w:rPr>
                <w:rFonts w:ascii="仿宋_GB2312" w:hAnsi="宋体" w:cs="仿宋_GB2312" w:hint="eastAsia"/>
                <w:color w:val="000000"/>
                <w:kern w:val="0"/>
                <w:sz w:val="24"/>
              </w:rPr>
              <w:t>姓</w:t>
            </w:r>
            <w:r>
              <w:rPr>
                <w:rFonts w:ascii="仿宋_GB2312" w:hAnsi="宋体" w:cs="仿宋_GB2312"/>
                <w:color w:val="000000"/>
                <w:kern w:val="0"/>
                <w:sz w:val="24"/>
              </w:rPr>
              <w:t xml:space="preserve">  </w:t>
            </w:r>
            <w:r>
              <w:rPr>
                <w:rFonts w:ascii="仿宋_GB2312" w:hAnsi="宋体" w:cs="仿宋_GB2312" w:hint="eastAsia"/>
                <w:color w:val="000000"/>
                <w:kern w:val="0"/>
                <w:sz w:val="24"/>
              </w:rPr>
              <w:t>名</w:t>
            </w:r>
          </w:p>
        </w:tc>
        <w:tc>
          <w:tcPr>
            <w:tcW w:w="30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sz w:val="24"/>
              </w:rPr>
            </w:pPr>
            <w:r>
              <w:rPr>
                <w:rFonts w:ascii="仿宋_GB2312" w:hAnsi="宋体" w:cs="仿宋_GB2312" w:hint="eastAsia"/>
                <w:color w:val="000000"/>
                <w:kern w:val="0"/>
                <w:sz w:val="24"/>
              </w:rPr>
              <w:t>工作单位</w:t>
            </w:r>
          </w:p>
        </w:tc>
        <w:tc>
          <w:tcPr>
            <w:tcW w:w="13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sz w:val="24"/>
              </w:rPr>
            </w:pPr>
            <w:r>
              <w:rPr>
                <w:rFonts w:ascii="仿宋_GB2312" w:hAnsi="宋体" w:cs="仿宋_GB2312" w:hint="eastAsia"/>
                <w:color w:val="000000"/>
                <w:kern w:val="0"/>
                <w:sz w:val="24"/>
              </w:rPr>
              <w:t>职称</w:t>
            </w:r>
          </w:p>
        </w:tc>
        <w:tc>
          <w:tcPr>
            <w:tcW w:w="12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sz w:val="24"/>
              </w:rPr>
            </w:pPr>
            <w:r>
              <w:rPr>
                <w:rFonts w:ascii="仿宋_GB2312" w:hAnsi="宋体" w:cs="仿宋_GB2312" w:hint="eastAsia"/>
                <w:color w:val="000000"/>
                <w:kern w:val="0"/>
                <w:sz w:val="24"/>
              </w:rPr>
              <w:t>执业资格</w:t>
            </w:r>
          </w:p>
        </w:tc>
        <w:tc>
          <w:tcPr>
            <w:tcW w:w="3000"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sz w:val="24"/>
              </w:rPr>
            </w:pPr>
            <w:r>
              <w:rPr>
                <w:rFonts w:ascii="仿宋_GB2312" w:hAnsi="宋体" w:cs="仿宋_GB2312" w:hint="eastAsia"/>
                <w:color w:val="000000"/>
                <w:kern w:val="0"/>
                <w:sz w:val="24"/>
              </w:rPr>
              <w:t>申报专业</w:t>
            </w:r>
          </w:p>
        </w:tc>
        <w:tc>
          <w:tcPr>
            <w:tcW w:w="211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sz w:val="24"/>
              </w:rPr>
            </w:pPr>
            <w:r>
              <w:rPr>
                <w:rFonts w:ascii="仿宋_GB2312" w:hAnsi="宋体" w:cs="仿宋_GB2312" w:hint="eastAsia"/>
                <w:color w:val="000000"/>
                <w:kern w:val="0"/>
                <w:sz w:val="24"/>
              </w:rPr>
              <w:t>身份证号码</w:t>
            </w:r>
          </w:p>
        </w:tc>
        <w:tc>
          <w:tcPr>
            <w:tcW w:w="9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sz w:val="24"/>
              </w:rPr>
            </w:pPr>
            <w:r>
              <w:rPr>
                <w:rFonts w:ascii="仿宋_GB2312" w:hAnsi="宋体" w:cs="仿宋_GB2312" w:hint="eastAsia"/>
                <w:color w:val="000000"/>
                <w:kern w:val="0"/>
                <w:sz w:val="24"/>
              </w:rPr>
              <w:t>电话</w:t>
            </w:r>
          </w:p>
        </w:tc>
        <w:tc>
          <w:tcPr>
            <w:tcW w:w="9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sz w:val="28"/>
                <w:szCs w:val="28"/>
              </w:rPr>
            </w:pPr>
            <w:r>
              <w:rPr>
                <w:rFonts w:ascii="仿宋_GB2312" w:hAnsi="宋体" w:cs="仿宋_GB2312" w:hint="eastAsia"/>
                <w:color w:val="000000"/>
                <w:kern w:val="0"/>
                <w:sz w:val="24"/>
              </w:rPr>
              <w:t>培训考核成绩</w:t>
            </w:r>
          </w:p>
        </w:tc>
        <w:tc>
          <w:tcPr>
            <w:tcW w:w="72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sz w:val="24"/>
              </w:rPr>
            </w:pPr>
            <w:r>
              <w:rPr>
                <w:rFonts w:ascii="仿宋_GB2312" w:hAnsi="宋体" w:cs="仿宋_GB2312" w:hint="eastAsia"/>
                <w:color w:val="000000"/>
                <w:kern w:val="0"/>
                <w:sz w:val="24"/>
              </w:rPr>
              <w:t>备注</w:t>
            </w:r>
          </w:p>
        </w:tc>
      </w:tr>
      <w:tr w:rsidR="00000000">
        <w:trPr>
          <w:trHeight w:val="343"/>
        </w:trPr>
        <w:tc>
          <w:tcPr>
            <w:tcW w:w="54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sz w:val="24"/>
              </w:rPr>
            </w:pPr>
          </w:p>
        </w:tc>
        <w:tc>
          <w:tcPr>
            <w:tcW w:w="93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sz w:val="24"/>
              </w:rPr>
            </w:pPr>
          </w:p>
        </w:tc>
        <w:tc>
          <w:tcPr>
            <w:tcW w:w="30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sz w:val="24"/>
              </w:rPr>
            </w:pPr>
          </w:p>
        </w:tc>
        <w:tc>
          <w:tcPr>
            <w:tcW w:w="13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sz w:val="24"/>
              </w:rPr>
            </w:pPr>
          </w:p>
        </w:tc>
        <w:tc>
          <w:tcPr>
            <w:tcW w:w="12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sz w:val="24"/>
              </w:rPr>
            </w:pPr>
          </w:p>
        </w:tc>
        <w:tc>
          <w:tcPr>
            <w:tcW w:w="698"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rPr>
            </w:pPr>
            <w:r>
              <w:rPr>
                <w:rFonts w:ascii="仿宋_GB2312" w:hAnsi="宋体" w:cs="仿宋_GB2312" w:hint="eastAsia"/>
                <w:color w:val="000000"/>
                <w:kern w:val="0"/>
              </w:rPr>
              <w:t>主评</w:t>
            </w:r>
          </w:p>
          <w:p w:rsidR="00000000" w:rsidRDefault="00530506">
            <w:pPr>
              <w:widowControl/>
              <w:jc w:val="center"/>
              <w:textAlignment w:val="center"/>
              <w:rPr>
                <w:rFonts w:ascii="仿宋_GB2312" w:hAnsi="宋体"/>
                <w:color w:val="000000"/>
                <w:kern w:val="0"/>
              </w:rPr>
            </w:pPr>
            <w:r>
              <w:rPr>
                <w:rFonts w:ascii="仿宋_GB2312" w:hAnsi="宋体" w:cs="仿宋_GB2312" w:hint="eastAsia"/>
                <w:color w:val="000000"/>
                <w:kern w:val="0"/>
              </w:rPr>
              <w:t>专业</w:t>
            </w:r>
          </w:p>
        </w:tc>
        <w:tc>
          <w:tcPr>
            <w:tcW w:w="746"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rPr>
            </w:pPr>
            <w:r>
              <w:rPr>
                <w:rFonts w:ascii="仿宋_GB2312" w:hAnsi="宋体" w:cs="仿宋_GB2312" w:hint="eastAsia"/>
                <w:color w:val="000000"/>
                <w:kern w:val="0"/>
              </w:rPr>
              <w:t>兼评</w:t>
            </w:r>
          </w:p>
          <w:p w:rsidR="00000000" w:rsidRDefault="00530506">
            <w:pPr>
              <w:widowControl/>
              <w:jc w:val="center"/>
              <w:textAlignment w:val="center"/>
              <w:rPr>
                <w:rFonts w:ascii="仿宋_GB2312" w:hAnsi="宋体" w:cs="仿宋_GB2312"/>
                <w:color w:val="000000"/>
                <w:kern w:val="0"/>
              </w:rPr>
            </w:pPr>
            <w:r>
              <w:rPr>
                <w:rFonts w:ascii="仿宋_GB2312" w:hAnsi="宋体" w:cs="仿宋_GB2312" w:hint="eastAsia"/>
                <w:color w:val="000000"/>
                <w:kern w:val="0"/>
              </w:rPr>
              <w:t>专业</w:t>
            </w:r>
            <w:r>
              <w:rPr>
                <w:rFonts w:ascii="仿宋_GB2312" w:hAnsi="宋体" w:cs="仿宋_GB2312"/>
                <w:color w:val="000000"/>
                <w:kern w:val="0"/>
              </w:rPr>
              <w:t>1</w:t>
            </w:r>
          </w:p>
        </w:tc>
        <w:tc>
          <w:tcPr>
            <w:tcW w:w="806"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rPr>
            </w:pPr>
            <w:r>
              <w:rPr>
                <w:rFonts w:ascii="仿宋_GB2312" w:hAnsi="宋体" w:cs="仿宋_GB2312" w:hint="eastAsia"/>
                <w:color w:val="000000"/>
                <w:kern w:val="0"/>
              </w:rPr>
              <w:t>兼评</w:t>
            </w:r>
          </w:p>
          <w:p w:rsidR="00000000" w:rsidRDefault="00530506">
            <w:pPr>
              <w:widowControl/>
              <w:jc w:val="center"/>
              <w:textAlignment w:val="center"/>
              <w:rPr>
                <w:rFonts w:ascii="仿宋_GB2312" w:hAnsi="宋体" w:cs="仿宋_GB2312"/>
                <w:color w:val="000000"/>
                <w:kern w:val="0"/>
              </w:rPr>
            </w:pPr>
            <w:r>
              <w:rPr>
                <w:rFonts w:ascii="仿宋_GB2312" w:hAnsi="宋体" w:cs="仿宋_GB2312" w:hint="eastAsia"/>
                <w:color w:val="000000"/>
                <w:kern w:val="0"/>
              </w:rPr>
              <w:t>专业</w:t>
            </w:r>
            <w:r>
              <w:rPr>
                <w:rFonts w:ascii="仿宋_GB2312" w:hAnsi="宋体" w:cs="仿宋_GB2312"/>
                <w:color w:val="000000"/>
                <w:kern w:val="0"/>
              </w:rPr>
              <w:t>2</w:t>
            </w:r>
          </w:p>
        </w:tc>
        <w:tc>
          <w:tcPr>
            <w:tcW w:w="75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rPr>
            </w:pPr>
            <w:r>
              <w:rPr>
                <w:rFonts w:ascii="仿宋_GB2312" w:hAnsi="宋体" w:cs="仿宋_GB2312" w:hint="eastAsia"/>
                <w:color w:val="000000"/>
                <w:kern w:val="0"/>
              </w:rPr>
              <w:t>兼评</w:t>
            </w:r>
          </w:p>
          <w:p w:rsidR="00000000" w:rsidRDefault="00530506">
            <w:pPr>
              <w:widowControl/>
              <w:jc w:val="center"/>
              <w:textAlignment w:val="center"/>
              <w:rPr>
                <w:rFonts w:ascii="仿宋_GB2312" w:hAnsi="宋体" w:cs="仿宋_GB2312"/>
                <w:color w:val="000000"/>
                <w:kern w:val="0"/>
              </w:rPr>
            </w:pPr>
            <w:r>
              <w:rPr>
                <w:rFonts w:ascii="仿宋_GB2312" w:hAnsi="宋体" w:cs="仿宋_GB2312" w:hint="eastAsia"/>
                <w:color w:val="000000"/>
                <w:kern w:val="0"/>
              </w:rPr>
              <w:t>专业</w:t>
            </w:r>
            <w:r>
              <w:rPr>
                <w:rFonts w:ascii="仿宋_GB2312" w:hAnsi="宋体" w:cs="仿宋_GB2312"/>
                <w:color w:val="000000"/>
                <w:kern w:val="0"/>
              </w:rPr>
              <w:t>3</w:t>
            </w:r>
          </w:p>
        </w:tc>
        <w:tc>
          <w:tcPr>
            <w:tcW w:w="211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sz w:val="24"/>
              </w:rPr>
            </w:pPr>
          </w:p>
        </w:tc>
        <w:tc>
          <w:tcPr>
            <w:tcW w:w="90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sz w:val="24"/>
              </w:rPr>
            </w:pPr>
          </w:p>
        </w:tc>
        <w:tc>
          <w:tcPr>
            <w:tcW w:w="90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sz w:val="28"/>
                <w:szCs w:val="28"/>
              </w:rPr>
            </w:pPr>
          </w:p>
        </w:tc>
        <w:tc>
          <w:tcPr>
            <w:tcW w:w="72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widowControl/>
              <w:jc w:val="center"/>
              <w:textAlignment w:val="center"/>
              <w:rPr>
                <w:rFonts w:ascii="仿宋_GB2312" w:hAnsi="宋体"/>
                <w:color w:val="000000"/>
                <w:kern w:val="0"/>
                <w:sz w:val="24"/>
              </w:rPr>
            </w:pPr>
          </w:p>
        </w:tc>
      </w:tr>
      <w:tr w:rsidR="00000000">
        <w:trPr>
          <w:trHeight w:val="500"/>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698"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4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80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5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2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r>
      <w:tr w:rsidR="00000000">
        <w:trPr>
          <w:trHeight w:val="500"/>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698"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4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80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5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2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r>
      <w:tr w:rsidR="00000000">
        <w:trPr>
          <w:trHeight w:val="500"/>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698"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4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80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5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2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r>
      <w:tr w:rsidR="00000000">
        <w:trPr>
          <w:trHeight w:val="500"/>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698"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4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80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5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2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r>
      <w:tr w:rsidR="00000000">
        <w:trPr>
          <w:trHeight w:val="500"/>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698"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4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80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5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2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r>
      <w:tr w:rsidR="00000000">
        <w:trPr>
          <w:trHeight w:val="500"/>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698"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4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80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75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2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530506">
            <w:pPr>
              <w:jc w:val="center"/>
              <w:rPr>
                <w:rFonts w:ascii="宋体" w:hAnsi="宋体"/>
                <w:color w:val="000000"/>
                <w:sz w:val="22"/>
                <w:szCs w:val="22"/>
              </w:rPr>
            </w:pPr>
          </w:p>
        </w:tc>
      </w:tr>
    </w:tbl>
    <w:p w:rsidR="00530506" w:rsidRDefault="00530506">
      <w:pPr>
        <w:ind w:rightChars="-244" w:right="-512"/>
        <w:rPr>
          <w:rFonts w:ascii="仿宋_GB2312" w:eastAsia="仿宋_GB2312" w:hAnsi="仿宋_GB2312" w:cs="仿宋_GB2312"/>
          <w:sz w:val="32"/>
          <w:szCs w:val="32"/>
        </w:rPr>
      </w:pPr>
    </w:p>
    <w:sectPr w:rsidR="00530506">
      <w:pgSz w:w="16838" w:h="11906" w:orient="landscape"/>
      <w:pgMar w:top="1587" w:right="1814" w:bottom="1474" w:left="1701" w:header="851" w:footer="992" w:gutter="0"/>
      <w:cols w:space="72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06" w:rsidRDefault="00530506">
      <w:r>
        <w:separator/>
      </w:r>
    </w:p>
  </w:endnote>
  <w:endnote w:type="continuationSeparator" w:id="0">
    <w:p w:rsidR="00530506" w:rsidRDefault="0053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楷体-GB2312">
    <w:altName w:val="Microsoft YaHei UI"/>
    <w:charset w:val="86"/>
    <w:family w:val="auto"/>
    <w:pitch w:val="default"/>
    <w:sig w:usb0="00000000" w:usb1="184F6CF8" w:usb2="00000012" w:usb3="00000000" w:csb0="0004000F" w:csb1="00000000"/>
  </w:font>
  <w:font w:name="楷体_GB2312">
    <w:panose1 w:val="02010609030101010101"/>
    <w:charset w:val="86"/>
    <w:family w:val="modern"/>
    <w:pitch w:val="fixed"/>
    <w:sig w:usb0="00000001" w:usb1="080E0000" w:usb2="00000010" w:usb3="00000000" w:csb0="00040000" w:csb1="00000000"/>
  </w:font>
  <w:font w:name="CESI黑体-GB2312">
    <w:altName w:val="Microsoft YaHei UI"/>
    <w:charset w:val="86"/>
    <w:family w:val="auto"/>
    <w:pitch w:val="default"/>
    <w:sig w:usb0="00000000" w:usb1="184F6CF8" w:usb2="00000012" w:usb3="00000000" w:csb0="0004000F" w:csb1="00000000"/>
  </w:font>
  <w:font w:name="CESI宋体-GB2312">
    <w:altName w:val="Microsoft YaHei UI"/>
    <w:charset w:val="86"/>
    <w:family w:val="auto"/>
    <w:pitch w:val="default"/>
    <w:sig w:usb0="00000000" w:usb1="08476CF8" w:usb2="00000010" w:usb3="00000000" w:csb0="0004000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30506">
    <w:pPr>
      <w:pStyle w:val="a3"/>
    </w:pPr>
    <w:r>
      <w:pict>
        <v:shapetype id="_x0000_t202" coordsize="21600,21600" o:spt="202" path="m,l,21600r21600,l21600,xe">
          <v:stroke joinstyle="miter"/>
          <v:path gradientshapeok="t" o:connecttype="rect"/>
        </v:shapetype>
        <v:shape id="文本框 1" o:spid="_x0000_s2049" type="#_x0000_t202" style="position:absolute;margin-left:92.8pt;margin-top:0;width:2in;height:2in;z-index:1;mso-wrap-style:none;mso-position-horizontal:outside;mso-position-horizontal-relative:margin;v-text-anchor:top" filled="f" stroked="f">
          <v:fill o:detectmouseclick="t"/>
          <v:textbox style="mso-fit-shape-to-text:t" inset="0,0,0,0">
            <w:txbxContent>
              <w:p w:rsidR="00000000" w:rsidRDefault="00530506">
                <w:pPr>
                  <w:pStyle w:val="a3"/>
                  <w:rPr>
                    <w:rFonts w:ascii="CESI宋体-GB2312" w:eastAsia="CESI宋体-GB2312" w:hAnsi="CESI宋体-GB2312" w:cs="CESI宋体-GB2312" w:hint="eastAsia"/>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sidR="002D0163">
                  <w:rPr>
                    <w:rFonts w:ascii="CESI宋体-GB2312" w:eastAsia="CESI宋体-GB2312" w:hAnsi="CESI宋体-GB2312" w:cs="CESI宋体-GB2312"/>
                    <w:noProof/>
                    <w:sz w:val="28"/>
                    <w:szCs w:val="28"/>
                  </w:rPr>
                  <w:t>7</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06" w:rsidRDefault="00530506">
      <w:r>
        <w:separator/>
      </w:r>
    </w:p>
  </w:footnote>
  <w:footnote w:type="continuationSeparator" w:id="0">
    <w:p w:rsidR="00530506" w:rsidRDefault="00530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0"/>
  <w:drawingGridVerticalSpacing w:val="157"/>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FlMjMzODRlOWU5YTJiMDA0MzQxMTA0MmMxOTRjYWIifQ=="/>
  </w:docVars>
  <w:rsids>
    <w:rsidRoot w:val="20F6398A"/>
    <w:rsid w:val="00026FBD"/>
    <w:rsid w:val="0006031F"/>
    <w:rsid w:val="00081785"/>
    <w:rsid w:val="000A4658"/>
    <w:rsid w:val="000B64B8"/>
    <w:rsid w:val="000E7BF4"/>
    <w:rsid w:val="000F3D0E"/>
    <w:rsid w:val="0014469E"/>
    <w:rsid w:val="001448D4"/>
    <w:rsid w:val="00176CE9"/>
    <w:rsid w:val="001841B4"/>
    <w:rsid w:val="00201FA4"/>
    <w:rsid w:val="00216831"/>
    <w:rsid w:val="002D0163"/>
    <w:rsid w:val="00303DDD"/>
    <w:rsid w:val="00352E2C"/>
    <w:rsid w:val="00396722"/>
    <w:rsid w:val="003B254A"/>
    <w:rsid w:val="003C44DD"/>
    <w:rsid w:val="003E5584"/>
    <w:rsid w:val="004A5A8E"/>
    <w:rsid w:val="00511775"/>
    <w:rsid w:val="00516D75"/>
    <w:rsid w:val="00530506"/>
    <w:rsid w:val="00566005"/>
    <w:rsid w:val="007062EA"/>
    <w:rsid w:val="00710B85"/>
    <w:rsid w:val="007A03AD"/>
    <w:rsid w:val="008B5600"/>
    <w:rsid w:val="008C0BAB"/>
    <w:rsid w:val="00BB47B4"/>
    <w:rsid w:val="00C24576"/>
    <w:rsid w:val="00CB6862"/>
    <w:rsid w:val="00CF6D32"/>
    <w:rsid w:val="00D267F7"/>
    <w:rsid w:val="00D30A8F"/>
    <w:rsid w:val="00D907DF"/>
    <w:rsid w:val="00E0731A"/>
    <w:rsid w:val="00F547FC"/>
    <w:rsid w:val="00FF5E94"/>
    <w:rsid w:val="018D4E50"/>
    <w:rsid w:val="024115F7"/>
    <w:rsid w:val="02D748E0"/>
    <w:rsid w:val="037F6AFD"/>
    <w:rsid w:val="04920A64"/>
    <w:rsid w:val="04DB7619"/>
    <w:rsid w:val="07CC5C2A"/>
    <w:rsid w:val="0D2A5F9F"/>
    <w:rsid w:val="0DFE72DD"/>
    <w:rsid w:val="0EEF636F"/>
    <w:rsid w:val="0F0B1B71"/>
    <w:rsid w:val="0FA72E16"/>
    <w:rsid w:val="0FB87AA7"/>
    <w:rsid w:val="11E53D77"/>
    <w:rsid w:val="15652247"/>
    <w:rsid w:val="189E45A9"/>
    <w:rsid w:val="1AF57E97"/>
    <w:rsid w:val="1B241EE0"/>
    <w:rsid w:val="1C036B1A"/>
    <w:rsid w:val="1FA751A7"/>
    <w:rsid w:val="20F6398A"/>
    <w:rsid w:val="21870907"/>
    <w:rsid w:val="23C04327"/>
    <w:rsid w:val="2452394B"/>
    <w:rsid w:val="294D5FCD"/>
    <w:rsid w:val="2AB00ED4"/>
    <w:rsid w:val="2D0C43E3"/>
    <w:rsid w:val="2EB60C78"/>
    <w:rsid w:val="2F5B3F16"/>
    <w:rsid w:val="301F52AD"/>
    <w:rsid w:val="33613330"/>
    <w:rsid w:val="33751FBF"/>
    <w:rsid w:val="35921C12"/>
    <w:rsid w:val="35B9092D"/>
    <w:rsid w:val="36767B1A"/>
    <w:rsid w:val="36AA367B"/>
    <w:rsid w:val="37F94ABE"/>
    <w:rsid w:val="39E215FF"/>
    <w:rsid w:val="3B216C0C"/>
    <w:rsid w:val="3D1E4802"/>
    <w:rsid w:val="3D67028E"/>
    <w:rsid w:val="3E6A0A31"/>
    <w:rsid w:val="44015479"/>
    <w:rsid w:val="465401B2"/>
    <w:rsid w:val="465816C9"/>
    <w:rsid w:val="491B3DB6"/>
    <w:rsid w:val="4C2A16EA"/>
    <w:rsid w:val="51DD6BED"/>
    <w:rsid w:val="533E4923"/>
    <w:rsid w:val="53CA76BA"/>
    <w:rsid w:val="57BF7A74"/>
    <w:rsid w:val="57F97F29"/>
    <w:rsid w:val="58C17FC7"/>
    <w:rsid w:val="59769BA6"/>
    <w:rsid w:val="59BE26C0"/>
    <w:rsid w:val="59C928C3"/>
    <w:rsid w:val="5B1D79E9"/>
    <w:rsid w:val="5B29286D"/>
    <w:rsid w:val="5BB34096"/>
    <w:rsid w:val="5D5645AA"/>
    <w:rsid w:val="5DE7D09F"/>
    <w:rsid w:val="5DF592E3"/>
    <w:rsid w:val="5ECF29F4"/>
    <w:rsid w:val="5FDDCA44"/>
    <w:rsid w:val="5FF59271"/>
    <w:rsid w:val="60065454"/>
    <w:rsid w:val="605807FF"/>
    <w:rsid w:val="605C40E2"/>
    <w:rsid w:val="60BA3A20"/>
    <w:rsid w:val="61AA6CE4"/>
    <w:rsid w:val="621E1CBD"/>
    <w:rsid w:val="625D32E5"/>
    <w:rsid w:val="648B336C"/>
    <w:rsid w:val="64FF003E"/>
    <w:rsid w:val="66DE1446"/>
    <w:rsid w:val="68C314B3"/>
    <w:rsid w:val="69622282"/>
    <w:rsid w:val="69B16EAB"/>
    <w:rsid w:val="6AC94E1A"/>
    <w:rsid w:val="6BC2314A"/>
    <w:rsid w:val="6BEF109A"/>
    <w:rsid w:val="6CD536DA"/>
    <w:rsid w:val="6F2F7641"/>
    <w:rsid w:val="6F973B0E"/>
    <w:rsid w:val="725C3F3C"/>
    <w:rsid w:val="73FBD39A"/>
    <w:rsid w:val="74E40841"/>
    <w:rsid w:val="76EDE03F"/>
    <w:rsid w:val="771179F9"/>
    <w:rsid w:val="7B7D6D38"/>
    <w:rsid w:val="7BB21042"/>
    <w:rsid w:val="7F7F1123"/>
    <w:rsid w:val="7FF754DE"/>
    <w:rsid w:val="9EF449EF"/>
    <w:rsid w:val="AFEEB262"/>
    <w:rsid w:val="D3F6796A"/>
    <w:rsid w:val="DFD1DE45"/>
    <w:rsid w:val="E7BE695D"/>
    <w:rsid w:val="E7CD2ABC"/>
    <w:rsid w:val="EABDC703"/>
    <w:rsid w:val="EFE33929"/>
    <w:rsid w:val="F5EF44EA"/>
    <w:rsid w:val="FCFFF2F3"/>
    <w:rsid w:val="FD6D7421"/>
    <w:rsid w:val="FDF5E641"/>
    <w:rsid w:val="FEEBBC39"/>
    <w:rsid w:val="FF71F4B1"/>
    <w:rsid w:val="FF747A30"/>
    <w:rsid w:val="FFFB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chartTrackingRefBased/>
  <w15:docId w15:val="{829F44D3-D11A-4B51-9A52-0E05CA12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5">
    <w:name w:val="Normal (Web)"/>
    <w:basedOn w:val="a"/>
    <w:qFormat/>
    <w:pPr>
      <w:spacing w:beforeAutospacing="1" w:afterAutospacing="1"/>
      <w:jc w:val="left"/>
    </w:pPr>
    <w:rPr>
      <w:kern w:val="0"/>
      <w:sz w:val="24"/>
    </w:rPr>
  </w:style>
  <w:style w:type="table" w:styleId="a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character" w:styleId="a8">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695</Words>
  <Characters>3962</Characters>
  <Application>Microsoft Office Word</Application>
  <DocSecurity>0</DocSecurity>
  <Lines>33</Lines>
  <Paragraphs>9</Paragraphs>
  <ScaleCrop>false</ScaleCrop>
  <Company>Microsoft</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美丽人生</dc:creator>
  <cp:keywords/>
  <cp:lastModifiedBy>SDWM</cp:lastModifiedBy>
  <cp:revision>2</cp:revision>
  <cp:lastPrinted>2023-03-17T00:47:00Z</cp:lastPrinted>
  <dcterms:created xsi:type="dcterms:W3CDTF">2023-03-20T08:58:00Z</dcterms:created>
  <dcterms:modified xsi:type="dcterms:W3CDTF">2023-03-20T08:58:00Z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8A1CE4B0D59B4D58BEAEA5533C1EF03D</vt:lpwstr>
  </property>
</Properties>
</file>