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8"/>
          <w:szCs w:val="48"/>
          <w:shd w:val="clear" w:color="auto" w:fill="FFFFFF"/>
        </w:rPr>
        <w:t>省级卫生社区申报表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1424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100"/>
          <w:kern w:val="0"/>
          <w:sz w:val="32"/>
          <w:szCs w:val="32"/>
          <w:shd w:val="clear" w:color="auto" w:fill="FFFFFF"/>
        </w:rPr>
        <w:t>申报单位：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Verdana" w:hAnsi="Verdana" w:cs="Verdana"/>
          <w:color w:val="000000"/>
          <w:spacing w:val="100"/>
          <w:kern w:val="0"/>
          <w:sz w:val="32"/>
          <w:szCs w:val="32"/>
          <w:u w:val="single"/>
          <w:shd w:val="clear" w:color="auto" w:fill="FFFFFF"/>
        </w:rPr>
        <w:t>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1424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100"/>
          <w:kern w:val="0"/>
          <w:sz w:val="32"/>
          <w:szCs w:val="32"/>
          <w:shd w:val="clear" w:color="auto" w:fill="FFFFFF"/>
        </w:rPr>
        <w:t>申报日期：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Verdana" w:hAnsi="Verdana" w:cs="Verdana"/>
          <w:color w:val="000000"/>
          <w:spacing w:val="100"/>
          <w:kern w:val="0"/>
          <w:sz w:val="32"/>
          <w:szCs w:val="32"/>
          <w:u w:val="single"/>
          <w:shd w:val="clear" w:color="auto" w:fill="FFFFFF"/>
        </w:rPr>
        <w:t>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1512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56"/>
          <w:kern w:val="0"/>
          <w:sz w:val="32"/>
          <w:szCs w:val="32"/>
          <w:shd w:val="clear" w:color="auto" w:fill="FFFFFF"/>
        </w:rPr>
        <w:t>爱卫会盖章：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ascii="Verdana" w:hAnsi="Verdana" w:cs="Verdana"/>
          <w:color w:val="000000"/>
          <w:spacing w:val="56"/>
          <w:kern w:val="0"/>
          <w:sz w:val="32"/>
          <w:szCs w:val="32"/>
          <w:u w:val="single"/>
          <w:shd w:val="clear" w:color="auto" w:fill="FFFFFF"/>
        </w:rPr>
        <w:t>  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kern w:val="0"/>
          <w:sz w:val="36"/>
          <w:szCs w:val="36"/>
          <w:shd w:val="clear" w:color="auto" w:fill="FFFFFF"/>
        </w:rPr>
        <w:t>甘肃省爱国卫生运动委员会制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Verdana" w:hAnsi="Verdana" w:cs="Verdana"/>
          <w:b/>
          <w:color w:val="000000"/>
          <w:sz w:val="36"/>
          <w:szCs w:val="36"/>
          <w:shd w:val="clear" w:color="auto" w:fill="FFFFFF"/>
        </w:rPr>
      </w:pPr>
      <w:r>
        <w:rPr>
          <w:rFonts w:ascii="Verdana" w:hAnsi="Verdana" w:cs="Verdana"/>
          <w:b/>
          <w:color w:val="000000"/>
          <w:sz w:val="36"/>
          <w:szCs w:val="36"/>
          <w:shd w:val="clear" w:color="auto" w:fill="FFFFFF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</w:rPr>
        <w:t>省卫生社区申报表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400" w:firstLineChars="200"/>
        <w:jc w:val="left"/>
        <w:rPr>
          <w:rFonts w:ascii="黑体" w:hAnsi="Verdana" w:eastAsia="黑体" w:cs="Verdana"/>
          <w:color w:val="000000"/>
          <w:szCs w:val="21"/>
        </w:rPr>
      </w:pPr>
      <w:r>
        <w:rPr>
          <w:rFonts w:ascii="Verdana" w:hAnsi="Verdana" w:eastAsia="黑体" w:cs="Verdana"/>
          <w:color w:val="000000"/>
          <w:kern w:val="0"/>
          <w:sz w:val="20"/>
          <w:szCs w:val="20"/>
          <w:shd w:val="clear" w:color="auto" w:fill="FFFFFF"/>
        </w:rPr>
        <w:t> </w:t>
      </w:r>
      <w:r>
        <w:rPr>
          <w:rFonts w:hint="eastAsia" w:ascii="黑体" w:hAnsi="Verdana" w:eastAsia="黑体" w:cs="Verdana"/>
          <w:b/>
          <w:color w:val="000000"/>
          <w:kern w:val="0"/>
          <w:sz w:val="32"/>
          <w:szCs w:val="32"/>
          <w:shd w:val="clear" w:color="auto" w:fill="FFFFFF"/>
        </w:rPr>
        <w:t>一、基本情况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名称：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市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区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街道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社区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常住人数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  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人，总户数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   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户；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邮政编码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          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  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手机：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      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黑体" w:hAnsi="Verdana" w:eastAsia="黑体" w:cs="Verdana"/>
          <w:color w:val="000000"/>
          <w:szCs w:val="21"/>
        </w:rPr>
      </w:pPr>
      <w:r>
        <w:rPr>
          <w:rFonts w:hint="eastAsia" w:ascii="黑体" w:hAnsi="Verdana" w:eastAsia="黑体" w:cs="Verdana"/>
          <w:b/>
          <w:color w:val="000000"/>
          <w:kern w:val="0"/>
          <w:sz w:val="32"/>
          <w:szCs w:val="32"/>
          <w:shd w:val="clear" w:color="auto" w:fill="FFFFFF"/>
        </w:rPr>
        <w:t>二、基本指标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爱国卫生管理组织：①有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②无；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爱国卫生制度：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有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②无；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环卫专职人员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      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人，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是否市场化运作：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①是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②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否；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除“四害”措施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有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②无；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Verdana" w:eastAsia="仿宋_GB2312" w:cs="Verdana"/>
          <w:color w:val="000000"/>
          <w:sz w:val="32"/>
          <w:szCs w:val="32"/>
        </w:rPr>
      </w:pPr>
      <w:r>
        <w:rPr>
          <w:rFonts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卫生户评比制度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：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ascii="仿宋_GB2312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有</w:t>
      </w:r>
      <w:r>
        <w:rPr>
          <w:rFonts w:ascii="Verdana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②无。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黑体" w:hAnsi="Verdana" w:eastAsia="黑体" w:cs="Verdana"/>
          <w:color w:val="000000"/>
          <w:szCs w:val="21"/>
        </w:rPr>
      </w:pPr>
      <w:r>
        <w:rPr>
          <w:rFonts w:hint="eastAsia" w:ascii="黑体" w:hAnsi="Verdana" w:eastAsia="黑体" w:cs="Verdana"/>
          <w:b/>
          <w:color w:val="000000"/>
          <w:kern w:val="0"/>
          <w:sz w:val="32"/>
          <w:szCs w:val="32"/>
          <w:shd w:val="clear" w:color="auto" w:fill="FFFFFF"/>
        </w:rPr>
        <w:t>三、其他材料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创建前后对比照片各若干张（道路、居住区容貌、农贸市场、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  <w:lang w:eastAsia="zh-CN"/>
        </w:rPr>
        <w:t>公</w:t>
      </w:r>
      <w:r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  <w:t>厕所、垃圾收集点等）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 w:themeColor="text1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28"/>
        </w:rPr>
        <w:t>甘肃省卫生社区申报审批表</w:t>
      </w:r>
    </w:p>
    <w:tbl>
      <w:tblPr>
        <w:tblStyle w:val="2"/>
        <w:tblpPr w:leftFromText="180" w:rightFromText="180" w:vertAnchor="text" w:horzAnchor="page" w:tblpX="1297" w:tblpY="57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61"/>
        <w:gridCol w:w="1756"/>
        <w:gridCol w:w="492"/>
        <w:gridCol w:w="139"/>
        <w:gridCol w:w="1217"/>
        <w:gridCol w:w="1229"/>
        <w:gridCol w:w="64"/>
        <w:gridCol w:w="636"/>
        <w:gridCol w:w="81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社区名称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总户数</w:t>
            </w:r>
          </w:p>
        </w:tc>
        <w:tc>
          <w:tcPr>
            <w:tcW w:w="36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总人口</w:t>
            </w:r>
          </w:p>
        </w:tc>
        <w:tc>
          <w:tcPr>
            <w:tcW w:w="3178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创建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的主要做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法和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成效</w:t>
            </w:r>
          </w:p>
        </w:tc>
        <w:tc>
          <w:tcPr>
            <w:tcW w:w="8636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街道办事处意见</w:t>
            </w:r>
          </w:p>
        </w:tc>
        <w:tc>
          <w:tcPr>
            <w:tcW w:w="8636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县区爱卫会意见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6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市爱卫会意见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省爱卫会意见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Verdana" w:eastAsia="仿宋_GB2312" w:cs="Verdana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701" w:right="1474" w:bottom="130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BC60C2"/>
    <w:rsid w:val="001022E9"/>
    <w:rsid w:val="003D4926"/>
    <w:rsid w:val="00442C7E"/>
    <w:rsid w:val="0077683F"/>
    <w:rsid w:val="009B74C8"/>
    <w:rsid w:val="00A04371"/>
    <w:rsid w:val="00C6623A"/>
    <w:rsid w:val="00D92002"/>
    <w:rsid w:val="00E026D3"/>
    <w:rsid w:val="00E51B88"/>
    <w:rsid w:val="068C7D2B"/>
    <w:rsid w:val="32D86445"/>
    <w:rsid w:val="55BC60C2"/>
    <w:rsid w:val="5E3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63</Words>
  <Characters>364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2017-03-06T03:45:00Z</dcterms:created>
  <dc:creator>Administrator</dc:creator>
  <cp:lastModifiedBy>笛子</cp:lastModifiedBy>
  <dcterms:modified xsi:type="dcterms:W3CDTF">2020-02-29T08:39:21Z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