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lang w:val="en-US" w:eastAsia="zh-CN"/>
        </w:rPr>
        <w:t>规划</w:t>
      </w:r>
      <w:r>
        <w:rPr>
          <w:rFonts w:hint="eastAsia"/>
          <w:b/>
          <w:bCs/>
          <w:sz w:val="36"/>
          <w:szCs w:val="44"/>
        </w:rPr>
        <w:t>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项目名称</w:t>
            </w:r>
          </w:p>
        </w:tc>
        <w:tc>
          <w:tcPr>
            <w:tcW w:w="6599" w:type="dxa"/>
            <w:gridSpan w:val="2"/>
            <w:vAlign w:val="center"/>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default" w:ascii="Times New Roman" w:hAnsi="Times New Roman" w:cs="Times New Roman"/>
                <w:color w:val="auto"/>
                <w:sz w:val="24"/>
                <w:szCs w:val="32"/>
              </w:rPr>
            </w:pPr>
            <w:r>
              <w:rPr>
                <w:rFonts w:hint="eastAsia" w:ascii="Times New Roman" w:hAnsi="Times New Roman" w:eastAsia="宋体" w:cs="Times New Roman"/>
                <w:i w:val="0"/>
                <w:iCs w:val="0"/>
                <w:caps w:val="0"/>
                <w:color w:val="auto"/>
                <w:spacing w:val="0"/>
                <w:sz w:val="24"/>
                <w:szCs w:val="24"/>
                <w:shd w:val="clear" w:fill="FFFFFF"/>
                <w:lang w:val="en-US" w:eastAsia="zh-CN"/>
              </w:rPr>
              <w:t>张掖经济技术开发区化工产业集中区总体规划</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（2021—203</w:t>
            </w:r>
            <w:r>
              <w:rPr>
                <w:rFonts w:hint="eastAsia" w:ascii="Times New Roman" w:hAnsi="Times New Roman" w:eastAsia="宋体" w:cs="Times New Roman"/>
                <w:i w:val="0"/>
                <w:iCs w:val="0"/>
                <w:caps w:val="0"/>
                <w:color w:val="auto"/>
                <w:spacing w:val="0"/>
                <w:kern w:val="2"/>
                <w:sz w:val="24"/>
                <w:szCs w:val="24"/>
                <w:shd w:val="clear" w:fill="FFFFFF"/>
                <w:lang w:val="en-US" w:eastAsia="zh-CN" w:bidi="ar-SA"/>
              </w:rPr>
              <w:t>0</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w:t>
            </w:r>
            <w:r>
              <w:rPr>
                <w:rFonts w:hint="eastAsia"/>
                <w:b/>
                <w:bCs/>
                <w:sz w:val="24"/>
                <w:szCs w:val="32"/>
                <w:lang w:val="en-US" w:eastAsia="zh-CN"/>
              </w:rPr>
              <w:t>本规划</w:t>
            </w:r>
            <w:r>
              <w:rPr>
                <w:rFonts w:hint="eastAsia"/>
                <w:b/>
                <w:bCs/>
                <w:sz w:val="24"/>
                <w:szCs w:val="32"/>
              </w:rPr>
              <w:t>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bookmarkStart w:id="0" w:name="_GoBack"/>
            <w:bookmarkEnd w:id="0"/>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53F69"/>
    <w:multiLevelType w:val="multilevel"/>
    <w:tmpl w:val="13B53F69"/>
    <w:lvl w:ilvl="0" w:tentative="0">
      <w:start w:val="1"/>
      <w:numFmt w:val="decimal"/>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MjFiNDk3Yzg5M2MxNzg0NWI5NzVhNDQzZDRkM2QifQ=="/>
  </w:docVars>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2BE2F10"/>
    <w:rsid w:val="0D391EB5"/>
    <w:rsid w:val="24C26CAD"/>
    <w:rsid w:val="25FF6199"/>
    <w:rsid w:val="2BAE7B17"/>
    <w:rsid w:val="32906213"/>
    <w:rsid w:val="3E5C0F82"/>
    <w:rsid w:val="4ACE54C8"/>
    <w:rsid w:val="56454AB6"/>
    <w:rsid w:val="57EC1E29"/>
    <w:rsid w:val="67A37D81"/>
    <w:rsid w:val="6D535020"/>
    <w:rsid w:val="6E6D1CF8"/>
    <w:rsid w:val="7200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numPr>
        <w:ilvl w:val="1"/>
        <w:numId w:val="1"/>
      </w:numPr>
      <w:spacing w:line="360" w:lineRule="auto"/>
      <w:outlineLvl w:val="1"/>
    </w:pPr>
    <w:rPr>
      <w:rFonts w:ascii="Times New Roman" w:hAnsi="Times New Roman" w:eastAsia="宋体" w:cs="Times New Roman"/>
      <w:b/>
      <w:bCs/>
      <w:sz w:val="28"/>
      <w:szCs w:val="32"/>
      <w:lang w:val="en-US" w:eastAsia="zh-CN" w:bidi="ar-SA"/>
    </w:rPr>
  </w:style>
  <w:style w:type="paragraph" w:styleId="2">
    <w:name w:val="heading 3"/>
    <w:basedOn w:val="1"/>
    <w:next w:val="1"/>
    <w:qFormat/>
    <w:uiPriority w:val="0"/>
    <w:pPr>
      <w:keepNext/>
      <w:keepLines/>
      <w:spacing w:before="31" w:beforeLines="10" w:beforeAutospacing="0" w:after="31" w:afterLines="10" w:afterAutospacing="0" w:line="360" w:lineRule="auto"/>
      <w:outlineLvl w:val="2"/>
    </w:pPr>
    <w:rPr>
      <w:rFonts w:ascii="Calibri" w:hAnsi="Calibri"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semiHidden/>
    <w:unhideWhenUsed/>
    <w:qFormat/>
    <w:uiPriority w:val="0"/>
    <w:pPr>
      <w:spacing w:after="120" w:afterLines="0" w:afterAutospacing="0"/>
      <w:ind w:left="420" w:leftChars="2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semiHidden/>
    <w:unhideWhenUsed/>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qFormat/>
    <w:uiPriority w:val="0"/>
    <w:rPr>
      <w:rFonts w:asciiTheme="minorHAnsi" w:hAnsiTheme="minorHAnsi" w:eastAsiaTheme="minorEastAsia" w:cstheme="minorBidi"/>
      <w:kern w:val="2"/>
      <w:sz w:val="18"/>
      <w:szCs w:val="18"/>
    </w:rPr>
  </w:style>
  <w:style w:type="character" w:customStyle="1" w:styleId="13">
    <w:name w:val="页脚 Char"/>
    <w:basedOn w:val="11"/>
    <w:link w:val="5"/>
    <w:qFormat/>
    <w:uiPriority w:val="0"/>
    <w:rPr>
      <w:rFonts w:asciiTheme="minorHAnsi" w:hAnsiTheme="minorHAnsi" w:eastAsiaTheme="minorEastAsia" w:cstheme="minorBidi"/>
      <w:kern w:val="2"/>
      <w:sz w:val="18"/>
      <w:szCs w:val="18"/>
    </w:rPr>
  </w:style>
  <w:style w:type="paragraph" w:customStyle="1" w:styleId="14">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3</Pages>
  <Words>377</Words>
  <Characters>385</Characters>
  <Lines>3</Lines>
  <Paragraphs>1</Paragraphs>
  <TotalTime>0</TotalTime>
  <ScaleCrop>false</ScaleCrop>
  <LinksUpToDate>false</LinksUpToDate>
  <CharactersWithSpaces>439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hello兔斯基</cp:lastModifiedBy>
  <dcterms:modified xsi:type="dcterms:W3CDTF">2022-07-14T09:57:22Z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98A334A528684BFDB56861C9A6C0088F</vt:lpwstr>
  </property>
</Properties>
</file>