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EA" w:rsidRDefault="002521EA">
      <w:pPr>
        <w:jc w:val="right"/>
      </w:pPr>
      <w:bookmarkStart w:id="0" w:name="_GoBack"/>
      <w:bookmarkEnd w:id="0"/>
    </w:p>
    <w:tbl>
      <w:tblPr>
        <w:tblW w:w="4344" w:type="dxa"/>
        <w:tblInd w:w="5508" w:type="dxa"/>
        <w:tblLayout w:type="fixed"/>
        <w:tblLook w:val="04A0" w:firstRow="1" w:lastRow="0" w:firstColumn="1" w:lastColumn="0" w:noHBand="0" w:noVBand="1"/>
      </w:tblPr>
      <w:tblGrid>
        <w:gridCol w:w="911"/>
        <w:gridCol w:w="2983"/>
        <w:gridCol w:w="450"/>
      </w:tblGrid>
      <w:tr w:rsidR="002521EA">
        <w:tc>
          <w:tcPr>
            <w:tcW w:w="911" w:type="dxa"/>
          </w:tcPr>
          <w:p w:rsidR="002521EA" w:rsidRDefault="002521EA">
            <w:pPr>
              <w:rPr>
                <w:rFonts w:ascii="宋体"/>
                <w:sz w:val="24"/>
                <w:szCs w:val="24"/>
              </w:rPr>
            </w:pPr>
          </w:p>
        </w:tc>
        <w:tc>
          <w:tcPr>
            <w:tcW w:w="2983" w:type="dxa"/>
          </w:tcPr>
          <w:p w:rsidR="002521EA" w:rsidRDefault="00E54DB9">
            <w:pPr>
              <w:jc w:val="center"/>
            </w:pPr>
            <w:r>
              <w:rPr>
                <w:rStyle w:val="16"/>
                <w:rFonts w:ascii="宋体" w:eastAsia="宋体" w:hAnsi="宋体" w:cs="宋体" w:hint="eastAsia"/>
                <w:b/>
                <w:bCs/>
              </w:rPr>
              <w:t>统一社会信用代码</w:t>
            </w:r>
          </w:p>
        </w:tc>
        <w:tc>
          <w:tcPr>
            <w:tcW w:w="450" w:type="dxa"/>
          </w:tcPr>
          <w:p w:rsidR="002521EA" w:rsidRDefault="002521EA">
            <w:pPr>
              <w:rPr>
                <w:rFonts w:ascii="宋体"/>
                <w:sz w:val="24"/>
                <w:szCs w:val="24"/>
              </w:rPr>
            </w:pPr>
          </w:p>
        </w:tc>
      </w:tr>
      <w:tr w:rsidR="002521EA">
        <w:tc>
          <w:tcPr>
            <w:tcW w:w="911" w:type="dxa"/>
          </w:tcPr>
          <w:p w:rsidR="002521EA" w:rsidRDefault="002521EA">
            <w:pPr>
              <w:rPr>
                <w:rFonts w:ascii="宋体"/>
                <w:sz w:val="24"/>
                <w:szCs w:val="24"/>
              </w:rPr>
            </w:pPr>
          </w:p>
        </w:tc>
        <w:tc>
          <w:tcPr>
            <w:tcW w:w="2983" w:type="dxa"/>
          </w:tcPr>
          <w:p w:rsidR="002521EA" w:rsidRDefault="00E54DB9">
            <w:pPr>
              <w:jc w:val="center"/>
            </w:pPr>
            <w:r>
              <w:rPr>
                <w:rStyle w:val="16"/>
                <w:b/>
                <w:bCs/>
              </w:rPr>
              <w:t>12622200695607035N</w:t>
            </w:r>
          </w:p>
        </w:tc>
        <w:tc>
          <w:tcPr>
            <w:tcW w:w="450" w:type="dxa"/>
          </w:tcPr>
          <w:p w:rsidR="002521EA" w:rsidRDefault="002521EA">
            <w:pPr>
              <w:rPr>
                <w:rFonts w:ascii="宋体"/>
                <w:sz w:val="24"/>
                <w:szCs w:val="24"/>
              </w:rPr>
            </w:pPr>
          </w:p>
        </w:tc>
      </w:tr>
    </w:tbl>
    <w:p w:rsidR="002521EA" w:rsidRDefault="00E54DB9">
      <w:pPr>
        <w:jc w:val="right"/>
      </w:pPr>
      <w:r>
        <w:t xml:space="preserve"> </w:t>
      </w:r>
    </w:p>
    <w:p w:rsidR="002521EA" w:rsidRDefault="00E54DB9">
      <w:pPr>
        <w:jc w:val="right"/>
      </w:pPr>
      <w:r>
        <w:t xml:space="preserve"> </w:t>
      </w:r>
    </w:p>
    <w:p w:rsidR="002521EA" w:rsidRDefault="00E54DB9">
      <w:pPr>
        <w:jc w:val="right"/>
      </w:pPr>
      <w:r>
        <w:t xml:space="preserve"> </w:t>
      </w:r>
    </w:p>
    <w:p w:rsidR="002521EA" w:rsidRDefault="00E54DB9">
      <w:pPr>
        <w:jc w:val="right"/>
      </w:pPr>
      <w:r>
        <w:t xml:space="preserve"> </w:t>
      </w:r>
    </w:p>
    <w:p w:rsidR="002521EA" w:rsidRDefault="00E54DB9">
      <w:pPr>
        <w:jc w:val="center"/>
      </w:pPr>
      <w:r>
        <w:rPr>
          <w:rStyle w:val="17"/>
          <w:rFonts w:ascii="黑体" w:hAnsi="黑体" w:hint="eastAsia"/>
          <w:b/>
          <w:bCs/>
        </w:rPr>
        <w:t>事业单位法人年度报告书</w:t>
      </w:r>
    </w:p>
    <w:p w:rsidR="002521EA" w:rsidRDefault="00E54DB9">
      <w:pPr>
        <w:jc w:val="center"/>
        <w:rPr>
          <w:rFonts w:eastAsia="黑体"/>
          <w:b/>
          <w:bCs/>
          <w:spacing w:val="30"/>
        </w:rPr>
      </w:pPr>
      <w:r>
        <w:rPr>
          <w:rFonts w:eastAsia="黑体"/>
          <w:b/>
          <w:bCs/>
          <w:spacing w:val="30"/>
        </w:rPr>
        <w:t xml:space="preserve"> </w:t>
      </w:r>
    </w:p>
    <w:tbl>
      <w:tblPr>
        <w:tblW w:w="3848" w:type="dxa"/>
        <w:jc w:val="center"/>
        <w:tblLayout w:type="fixed"/>
        <w:tblLook w:val="04A0" w:firstRow="1" w:lastRow="0" w:firstColumn="1" w:lastColumn="0" w:noHBand="0" w:noVBand="1"/>
      </w:tblPr>
      <w:tblGrid>
        <w:gridCol w:w="594"/>
        <w:gridCol w:w="1814"/>
        <w:gridCol w:w="1440"/>
      </w:tblGrid>
      <w:tr w:rsidR="002521EA">
        <w:trPr>
          <w:jc w:val="center"/>
        </w:trPr>
        <w:tc>
          <w:tcPr>
            <w:tcW w:w="594" w:type="dxa"/>
          </w:tcPr>
          <w:p w:rsidR="002521EA" w:rsidRDefault="00E54DB9">
            <w:pPr>
              <w:jc w:val="center"/>
            </w:pPr>
            <w:r>
              <w:rPr>
                <w:rStyle w:val="16"/>
                <w:rFonts w:ascii="宋体" w:eastAsia="宋体" w:hAnsi="宋体" w:cs="宋体" w:hint="eastAsia"/>
                <w:b/>
                <w:bCs/>
              </w:rPr>
              <w:t>（</w:t>
            </w:r>
          </w:p>
        </w:tc>
        <w:tc>
          <w:tcPr>
            <w:tcW w:w="1814" w:type="dxa"/>
          </w:tcPr>
          <w:p w:rsidR="002521EA" w:rsidRDefault="00E54DB9">
            <w:pPr>
              <w:jc w:val="center"/>
            </w:pPr>
            <w:r>
              <w:rPr>
                <w:rStyle w:val="16"/>
                <w:b/>
                <w:bCs/>
              </w:rPr>
              <w:t>2018</w:t>
            </w:r>
          </w:p>
        </w:tc>
        <w:tc>
          <w:tcPr>
            <w:tcW w:w="1440" w:type="dxa"/>
          </w:tcPr>
          <w:p w:rsidR="002521EA" w:rsidRDefault="00E54DB9">
            <w:pPr>
              <w:jc w:val="center"/>
            </w:pPr>
            <w:r>
              <w:rPr>
                <w:rStyle w:val="16"/>
                <w:rFonts w:ascii="宋体" w:eastAsia="宋体" w:hAnsi="宋体" w:cs="宋体" w:hint="eastAsia"/>
                <w:b/>
                <w:bCs/>
              </w:rPr>
              <w:t>）年度</w:t>
            </w:r>
          </w:p>
        </w:tc>
      </w:tr>
    </w:tbl>
    <w:p w:rsidR="002521EA" w:rsidRDefault="00E54DB9">
      <w:pPr>
        <w:jc w:val="center"/>
        <w:rPr>
          <w:b/>
          <w:bCs/>
        </w:rPr>
      </w:pPr>
      <w:r>
        <w:rPr>
          <w:b/>
          <w:bCs/>
        </w:rPr>
        <w:t xml:space="preserve"> </w:t>
      </w:r>
    </w:p>
    <w:p w:rsidR="002521EA" w:rsidRDefault="00E54DB9">
      <w:pPr>
        <w:jc w:val="center"/>
      </w:pPr>
      <w:r>
        <w:t xml:space="preserve"> </w:t>
      </w:r>
    </w:p>
    <w:p w:rsidR="002521EA" w:rsidRDefault="00E54DB9">
      <w:pPr>
        <w:jc w:val="center"/>
      </w:pPr>
      <w:r>
        <w:t xml:space="preserve"> </w:t>
      </w:r>
    </w:p>
    <w:p w:rsidR="002521EA" w:rsidRDefault="00E54DB9">
      <w:pPr>
        <w:jc w:val="center"/>
      </w:pPr>
      <w:r>
        <w:t xml:space="preserve"> </w:t>
      </w:r>
    </w:p>
    <w:p w:rsidR="002521EA" w:rsidRDefault="002521EA">
      <w:pPr>
        <w:jc w:val="center"/>
      </w:pPr>
    </w:p>
    <w:p w:rsidR="002521EA" w:rsidRDefault="002521EA">
      <w:pPr>
        <w:jc w:val="center"/>
      </w:pPr>
    </w:p>
    <w:p w:rsidR="002521EA" w:rsidRDefault="002521EA">
      <w:pPr>
        <w:jc w:val="center"/>
      </w:pPr>
    </w:p>
    <w:p w:rsidR="002521EA" w:rsidRDefault="002521EA">
      <w:pPr>
        <w:jc w:val="center"/>
      </w:pPr>
    </w:p>
    <w:p w:rsidR="002521EA" w:rsidRDefault="002521EA">
      <w:pPr>
        <w:jc w:val="center"/>
      </w:pPr>
    </w:p>
    <w:p w:rsidR="002521EA" w:rsidRDefault="002521EA">
      <w:pPr>
        <w:jc w:val="center"/>
      </w:pPr>
    </w:p>
    <w:p w:rsidR="002521EA" w:rsidRDefault="00E54DB9">
      <w:pPr>
        <w:jc w:val="center"/>
      </w:pPr>
      <w:r>
        <w:t xml:space="preserve"> </w:t>
      </w:r>
    </w:p>
    <w:tbl>
      <w:tblPr>
        <w:tblW w:w="7699" w:type="dxa"/>
        <w:jc w:val="center"/>
        <w:tblLayout w:type="fixed"/>
        <w:tblLook w:val="04A0" w:firstRow="1" w:lastRow="0" w:firstColumn="1" w:lastColumn="0" w:noHBand="0" w:noVBand="1"/>
      </w:tblPr>
      <w:tblGrid>
        <w:gridCol w:w="2405"/>
        <w:gridCol w:w="5294"/>
      </w:tblGrid>
      <w:tr w:rsidR="002521EA">
        <w:trPr>
          <w:trHeight w:val="615"/>
          <w:jc w:val="center"/>
        </w:trPr>
        <w:tc>
          <w:tcPr>
            <w:tcW w:w="2405" w:type="dxa"/>
            <w:vAlign w:val="bottom"/>
          </w:tcPr>
          <w:p w:rsidR="002521EA" w:rsidRDefault="00E54DB9">
            <w:pPr>
              <w:jc w:val="distribute"/>
            </w:pPr>
            <w:r>
              <w:rPr>
                <w:rStyle w:val="21"/>
                <w:rFonts w:hint="default"/>
                <w:b/>
                <w:bCs/>
              </w:rPr>
              <w:t>单</w:t>
            </w:r>
            <w:r>
              <w:rPr>
                <w:rStyle w:val="21"/>
                <w:rFonts w:hint="default"/>
                <w:b/>
                <w:bCs/>
              </w:rPr>
              <w:t xml:space="preserve"> </w:t>
            </w:r>
            <w:r>
              <w:rPr>
                <w:rStyle w:val="21"/>
                <w:rFonts w:hint="default"/>
                <w:b/>
                <w:bCs/>
              </w:rPr>
              <w:t>位</w:t>
            </w:r>
            <w:r>
              <w:rPr>
                <w:rStyle w:val="21"/>
                <w:rFonts w:hint="default"/>
                <w:b/>
                <w:bCs/>
              </w:rPr>
              <w:t xml:space="preserve"> </w:t>
            </w:r>
            <w:r>
              <w:rPr>
                <w:rStyle w:val="21"/>
                <w:rFonts w:hint="default"/>
                <w:b/>
                <w:bCs/>
              </w:rPr>
              <w:t>名</w:t>
            </w:r>
            <w:r>
              <w:rPr>
                <w:rStyle w:val="21"/>
                <w:rFonts w:hint="default"/>
                <w:b/>
                <w:bCs/>
              </w:rPr>
              <w:t xml:space="preserve"> </w:t>
            </w:r>
            <w:r>
              <w:rPr>
                <w:rStyle w:val="21"/>
                <w:rFonts w:hint="default"/>
                <w:b/>
                <w:bCs/>
              </w:rPr>
              <w:t>称</w:t>
            </w:r>
          </w:p>
        </w:tc>
        <w:tc>
          <w:tcPr>
            <w:tcW w:w="5294" w:type="dxa"/>
            <w:tcBorders>
              <w:top w:val="nil"/>
              <w:left w:val="nil"/>
              <w:bottom w:val="single" w:sz="12" w:space="0" w:color="auto"/>
              <w:right w:val="nil"/>
            </w:tcBorders>
            <w:vAlign w:val="bottom"/>
          </w:tcPr>
          <w:p w:rsidR="002521EA" w:rsidRDefault="00E54DB9">
            <w:pPr>
              <w:jc w:val="center"/>
            </w:pPr>
            <w:r>
              <w:rPr>
                <w:rStyle w:val="19"/>
                <w:rFonts w:ascii="宋体" w:eastAsia="宋体" w:hAnsi="宋体" w:cs="宋体" w:hint="eastAsia"/>
              </w:rPr>
              <w:t>张掖市政府投资项目评审中心</w:t>
            </w:r>
          </w:p>
        </w:tc>
      </w:tr>
    </w:tbl>
    <w:p w:rsidR="002521EA" w:rsidRDefault="00E54DB9">
      <w:pPr>
        <w:rPr>
          <w:rFonts w:ascii="黑体" w:eastAsia="黑体" w:hAnsi="宋体"/>
          <w:b/>
          <w:bCs/>
          <w:sz w:val="24"/>
          <w:szCs w:val="24"/>
          <w:u w:val="single"/>
        </w:rPr>
      </w:pPr>
      <w:r>
        <w:rPr>
          <w:rFonts w:ascii="黑体" w:eastAsia="黑体" w:hAnsi="宋体" w:hint="eastAsia"/>
          <w:b/>
          <w:bCs/>
          <w:sz w:val="24"/>
          <w:szCs w:val="24"/>
          <w:u w:val="single"/>
        </w:rPr>
        <w:t xml:space="preserve"> </w:t>
      </w:r>
    </w:p>
    <w:tbl>
      <w:tblPr>
        <w:tblW w:w="7619" w:type="dxa"/>
        <w:jc w:val="center"/>
        <w:tblLayout w:type="fixed"/>
        <w:tblLook w:val="04A0" w:firstRow="1" w:lastRow="0" w:firstColumn="1" w:lastColumn="0" w:noHBand="0" w:noVBand="1"/>
      </w:tblPr>
      <w:tblGrid>
        <w:gridCol w:w="2365"/>
        <w:gridCol w:w="5254"/>
      </w:tblGrid>
      <w:tr w:rsidR="002521EA">
        <w:trPr>
          <w:trHeight w:val="615"/>
          <w:jc w:val="center"/>
        </w:trPr>
        <w:tc>
          <w:tcPr>
            <w:tcW w:w="2365" w:type="dxa"/>
            <w:vAlign w:val="bottom"/>
          </w:tcPr>
          <w:p w:rsidR="002521EA" w:rsidRDefault="00E54DB9">
            <w:pPr>
              <w:jc w:val="distribute"/>
            </w:pPr>
            <w:r>
              <w:rPr>
                <w:rStyle w:val="21"/>
                <w:rFonts w:hint="default"/>
                <w:b/>
                <w:bCs/>
              </w:rPr>
              <w:t>法</w:t>
            </w:r>
            <w:r>
              <w:rPr>
                <w:rStyle w:val="21"/>
                <w:rFonts w:hint="default"/>
                <w:b/>
                <w:bCs/>
                <w:spacing w:val="30"/>
              </w:rPr>
              <w:t>定代表</w:t>
            </w:r>
            <w:r>
              <w:rPr>
                <w:rStyle w:val="21"/>
                <w:rFonts w:hint="default"/>
                <w:b/>
                <w:bCs/>
              </w:rPr>
              <w:t>人</w:t>
            </w:r>
          </w:p>
        </w:tc>
        <w:tc>
          <w:tcPr>
            <w:tcW w:w="5254" w:type="dxa"/>
            <w:tcBorders>
              <w:top w:val="nil"/>
              <w:left w:val="nil"/>
              <w:bottom w:val="single" w:sz="12" w:space="0" w:color="auto"/>
              <w:right w:val="nil"/>
            </w:tcBorders>
            <w:vAlign w:val="bottom"/>
          </w:tcPr>
          <w:p w:rsidR="002521EA" w:rsidRDefault="00E54DB9">
            <w:pPr>
              <w:rPr>
                <w:rFonts w:ascii="宋体"/>
                <w:sz w:val="24"/>
                <w:szCs w:val="24"/>
              </w:rPr>
            </w:pPr>
            <w:r>
              <w:rPr>
                <w:rFonts w:ascii="宋体" w:hint="eastAsia"/>
                <w:sz w:val="24"/>
                <w:szCs w:val="24"/>
              </w:rPr>
              <w:t xml:space="preserve">              </w:t>
            </w:r>
            <w:proofErr w:type="gramStart"/>
            <w:r>
              <w:rPr>
                <w:rFonts w:ascii="宋体" w:hint="eastAsia"/>
                <w:sz w:val="24"/>
                <w:szCs w:val="24"/>
              </w:rPr>
              <w:t>周元柏</w:t>
            </w:r>
            <w:proofErr w:type="gramEnd"/>
          </w:p>
        </w:tc>
      </w:tr>
    </w:tbl>
    <w:p w:rsidR="002521EA" w:rsidRDefault="00E54DB9">
      <w:pPr>
        <w:ind w:firstLineChars="300" w:firstLine="723"/>
        <w:rPr>
          <w:rFonts w:ascii="黑体" w:eastAsia="黑体" w:hAnsi="宋体"/>
          <w:b/>
          <w:bCs/>
          <w:sz w:val="24"/>
          <w:szCs w:val="24"/>
          <w:u w:val="single"/>
        </w:rPr>
      </w:pPr>
      <w:r>
        <w:rPr>
          <w:rFonts w:ascii="黑体" w:eastAsia="黑体" w:hAnsi="宋体" w:hint="eastAsia"/>
          <w:b/>
          <w:bCs/>
          <w:sz w:val="24"/>
          <w:szCs w:val="24"/>
          <w:u w:val="single"/>
        </w:rPr>
        <w:t xml:space="preserve"> </w:t>
      </w:r>
    </w:p>
    <w:tbl>
      <w:tblPr>
        <w:tblW w:w="7699" w:type="dxa"/>
        <w:jc w:val="center"/>
        <w:tblLayout w:type="fixed"/>
        <w:tblLook w:val="04A0" w:firstRow="1" w:lastRow="0" w:firstColumn="1" w:lastColumn="0" w:noHBand="0" w:noVBand="1"/>
      </w:tblPr>
      <w:tblGrid>
        <w:gridCol w:w="2405"/>
        <w:gridCol w:w="5294"/>
      </w:tblGrid>
      <w:tr w:rsidR="002521EA">
        <w:trPr>
          <w:trHeight w:val="615"/>
          <w:jc w:val="center"/>
        </w:trPr>
        <w:tc>
          <w:tcPr>
            <w:tcW w:w="2405" w:type="dxa"/>
            <w:vAlign w:val="bottom"/>
          </w:tcPr>
          <w:p w:rsidR="002521EA" w:rsidRDefault="002521EA">
            <w:pPr>
              <w:rPr>
                <w:rFonts w:ascii="宋体"/>
                <w:sz w:val="24"/>
                <w:szCs w:val="24"/>
              </w:rPr>
            </w:pPr>
          </w:p>
        </w:tc>
        <w:tc>
          <w:tcPr>
            <w:tcW w:w="5294" w:type="dxa"/>
            <w:vAlign w:val="bottom"/>
          </w:tcPr>
          <w:p w:rsidR="002521EA" w:rsidRDefault="00E54DB9">
            <w:pPr>
              <w:jc w:val="center"/>
            </w:pPr>
            <w:r>
              <w:rPr>
                <w:rStyle w:val="19"/>
                <w:b/>
                <w:bCs/>
              </w:rPr>
              <w:t> </w:t>
            </w:r>
          </w:p>
        </w:tc>
      </w:tr>
    </w:tbl>
    <w:p w:rsidR="002521EA" w:rsidRDefault="00E54DB9">
      <w:pPr>
        <w:jc w:val="center"/>
        <w:rPr>
          <w:rFonts w:ascii="黑体" w:eastAsia="黑体" w:hAnsi="宋体"/>
          <w:b/>
          <w:bCs/>
          <w:sz w:val="30"/>
          <w:szCs w:val="30"/>
          <w:u w:val="single"/>
        </w:rPr>
      </w:pPr>
      <w:r>
        <w:rPr>
          <w:rFonts w:ascii="黑体" w:eastAsia="黑体" w:hAnsi="宋体" w:hint="eastAsia"/>
          <w:b/>
          <w:bCs/>
          <w:sz w:val="30"/>
          <w:szCs w:val="30"/>
          <w:u w:val="single"/>
        </w:rPr>
        <w:t xml:space="preserve"> </w:t>
      </w:r>
    </w:p>
    <w:p w:rsidR="002521EA" w:rsidRDefault="002521EA">
      <w:pPr>
        <w:jc w:val="center"/>
        <w:rPr>
          <w:rFonts w:ascii="黑体" w:eastAsia="黑体" w:hAnsi="宋体"/>
          <w:b/>
          <w:bCs/>
          <w:sz w:val="30"/>
          <w:szCs w:val="30"/>
          <w:u w:val="single"/>
        </w:rPr>
      </w:pPr>
    </w:p>
    <w:p w:rsidR="002521EA" w:rsidRDefault="002521EA">
      <w:pPr>
        <w:jc w:val="center"/>
        <w:rPr>
          <w:rFonts w:ascii="黑体" w:eastAsia="黑体" w:hAnsi="宋体"/>
          <w:b/>
          <w:bCs/>
          <w:sz w:val="30"/>
          <w:szCs w:val="30"/>
          <w:u w:val="single"/>
        </w:rPr>
      </w:pPr>
    </w:p>
    <w:p w:rsidR="002521EA" w:rsidRDefault="002521EA">
      <w:pPr>
        <w:jc w:val="center"/>
        <w:rPr>
          <w:rFonts w:ascii="黑体" w:eastAsia="黑体" w:hAnsi="宋体"/>
          <w:b/>
          <w:bCs/>
          <w:sz w:val="30"/>
          <w:szCs w:val="30"/>
          <w:u w:val="single"/>
        </w:rPr>
      </w:pPr>
    </w:p>
    <w:p w:rsidR="002521EA" w:rsidRDefault="00E54DB9">
      <w:pPr>
        <w:jc w:val="center"/>
        <w:rPr>
          <w:u w:val="single"/>
        </w:rPr>
      </w:pPr>
      <w:r>
        <w:rPr>
          <w:u w:val="single"/>
        </w:rPr>
        <w:t xml:space="preserve"> </w:t>
      </w:r>
    </w:p>
    <w:p w:rsidR="002521EA" w:rsidRDefault="002521EA">
      <w:pPr>
        <w:jc w:val="center"/>
        <w:rPr>
          <w:rStyle w:val="19"/>
          <w:rFonts w:ascii="宋体" w:eastAsia="宋体" w:hAnsi="宋体" w:cs="宋体"/>
          <w:b/>
          <w:bCs/>
        </w:rPr>
      </w:pPr>
    </w:p>
    <w:p w:rsidR="002521EA" w:rsidRDefault="00E54DB9">
      <w:pPr>
        <w:jc w:val="center"/>
      </w:pPr>
      <w:r>
        <w:rPr>
          <w:rStyle w:val="19"/>
          <w:rFonts w:ascii="宋体" w:eastAsia="宋体" w:hAnsi="宋体" w:cs="宋体" w:hint="eastAsia"/>
          <w:b/>
          <w:bCs/>
        </w:rPr>
        <w:t>国家事业单位登记管理局制</w:t>
      </w:r>
    </w:p>
    <w:p w:rsidR="002521EA" w:rsidRDefault="00E54DB9">
      <w:pPr>
        <w:rPr>
          <w:u w:val="single"/>
        </w:rPr>
      </w:pPr>
      <w:r>
        <w:rPr>
          <w:u w:val="single"/>
        </w:rPr>
        <w:lastRenderedPageBreak/>
        <w:t xml:space="preserve"> </w:t>
      </w:r>
    </w:p>
    <w:tbl>
      <w:tblPr>
        <w:tblW w:w="9759" w:type="dxa"/>
        <w:jc w:val="center"/>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ayout w:type="fixed"/>
        <w:tblLook w:val="04A0" w:firstRow="1" w:lastRow="0" w:firstColumn="1" w:lastColumn="0" w:noHBand="0" w:noVBand="1"/>
      </w:tblPr>
      <w:tblGrid>
        <w:gridCol w:w="2111"/>
        <w:gridCol w:w="2287"/>
        <w:gridCol w:w="1480"/>
        <w:gridCol w:w="1930"/>
        <w:gridCol w:w="1951"/>
      </w:tblGrid>
      <w:tr w:rsidR="002521EA">
        <w:trPr>
          <w:trHeight w:val="1015"/>
          <w:jc w:val="center"/>
        </w:trPr>
        <w:tc>
          <w:tcPr>
            <w:tcW w:w="2111" w:type="dxa"/>
            <w:vMerge w:val="restart"/>
            <w:tcBorders>
              <w:top w:val="single" w:sz="12" w:space="0" w:color="auto"/>
              <w:left w:val="single" w:sz="12" w:space="0" w:color="auto"/>
              <w:bottom w:val="single" w:sz="4" w:space="0" w:color="auto"/>
              <w:right w:val="single" w:sz="4" w:space="0" w:color="auto"/>
            </w:tcBorders>
            <w:tcMar>
              <w:top w:w="0" w:type="dxa"/>
              <w:left w:w="0" w:type="dxa"/>
              <w:bottom w:w="0" w:type="dxa"/>
              <w:right w:w="108" w:type="dxa"/>
            </w:tcMar>
            <w:vAlign w:val="center"/>
          </w:tcPr>
          <w:p w:rsidR="002521EA" w:rsidRDefault="00E54DB9">
            <w:pPr>
              <w:jc w:val="center"/>
            </w:pPr>
            <w:proofErr w:type="gramStart"/>
            <w:r>
              <w:rPr>
                <w:rStyle w:val="19"/>
                <w:rFonts w:ascii="宋体" w:eastAsia="宋体" w:hAnsi="宋体" w:cs="宋体" w:hint="eastAsia"/>
                <w:b/>
                <w:bCs/>
              </w:rPr>
              <w:t>《</w:t>
            </w:r>
            <w:proofErr w:type="gramEnd"/>
            <w:r>
              <w:rPr>
                <w:rStyle w:val="19"/>
                <w:rFonts w:ascii="宋体" w:eastAsia="宋体" w:hAnsi="宋体" w:cs="宋体" w:hint="eastAsia"/>
                <w:b/>
                <w:bCs/>
              </w:rPr>
              <w:t>事业</w:t>
            </w:r>
          </w:p>
          <w:p w:rsidR="002521EA" w:rsidRDefault="00E54DB9">
            <w:pPr>
              <w:jc w:val="center"/>
            </w:pPr>
            <w:r>
              <w:rPr>
                <w:rStyle w:val="19"/>
                <w:rFonts w:ascii="宋体" w:eastAsia="宋体" w:hAnsi="宋体" w:cs="宋体" w:hint="eastAsia"/>
                <w:b/>
                <w:bCs/>
              </w:rPr>
              <w:t>单位</w:t>
            </w:r>
          </w:p>
          <w:p w:rsidR="002521EA" w:rsidRDefault="00E54DB9">
            <w:pPr>
              <w:jc w:val="center"/>
            </w:pPr>
            <w:r>
              <w:rPr>
                <w:rStyle w:val="19"/>
                <w:rFonts w:ascii="宋体" w:eastAsia="宋体" w:hAnsi="宋体" w:cs="宋体" w:hint="eastAsia"/>
                <w:b/>
                <w:bCs/>
              </w:rPr>
              <w:t>法人</w:t>
            </w:r>
          </w:p>
          <w:p w:rsidR="002521EA" w:rsidRDefault="00E54DB9">
            <w:pPr>
              <w:jc w:val="center"/>
            </w:pPr>
            <w:r>
              <w:rPr>
                <w:rStyle w:val="19"/>
                <w:rFonts w:ascii="宋体" w:eastAsia="宋体" w:hAnsi="宋体" w:cs="宋体" w:hint="eastAsia"/>
                <w:b/>
                <w:bCs/>
              </w:rPr>
              <w:t>证书》</w:t>
            </w:r>
          </w:p>
          <w:p w:rsidR="002521EA" w:rsidRDefault="00E54DB9">
            <w:pPr>
              <w:jc w:val="center"/>
            </w:pPr>
            <w:r>
              <w:rPr>
                <w:rStyle w:val="19"/>
                <w:rFonts w:ascii="宋体" w:eastAsia="宋体" w:hAnsi="宋体" w:cs="宋体" w:hint="eastAsia"/>
                <w:b/>
                <w:bCs/>
              </w:rPr>
              <w:t>登载</w:t>
            </w:r>
          </w:p>
          <w:p w:rsidR="002521EA" w:rsidRDefault="00E54DB9">
            <w:pPr>
              <w:jc w:val="center"/>
            </w:pPr>
            <w:r>
              <w:rPr>
                <w:rStyle w:val="19"/>
                <w:rFonts w:ascii="宋体" w:eastAsia="宋体" w:hAnsi="宋体" w:cs="宋体" w:hint="eastAsia"/>
                <w:b/>
                <w:bCs/>
              </w:rPr>
              <w:t>事项</w:t>
            </w:r>
          </w:p>
        </w:tc>
        <w:tc>
          <w:tcPr>
            <w:tcW w:w="2287" w:type="dxa"/>
            <w:tcBorders>
              <w:top w:val="single" w:sz="12" w:space="0" w:color="auto"/>
              <w:left w:val="nil"/>
              <w:bottom w:val="single" w:sz="4" w:space="0" w:color="auto"/>
              <w:right w:val="single" w:sz="4" w:space="0" w:color="auto"/>
            </w:tcBorders>
            <w:vAlign w:val="center"/>
          </w:tcPr>
          <w:p w:rsidR="002521EA" w:rsidRDefault="00E54DB9">
            <w:pPr>
              <w:jc w:val="center"/>
            </w:pPr>
            <w:r>
              <w:rPr>
                <w:rStyle w:val="19"/>
                <w:rFonts w:ascii="宋体" w:eastAsia="宋体" w:hAnsi="宋体" w:cs="宋体" w:hint="eastAsia"/>
                <w:b/>
                <w:bCs/>
              </w:rPr>
              <w:t>单位名称</w:t>
            </w:r>
          </w:p>
        </w:tc>
        <w:tc>
          <w:tcPr>
            <w:tcW w:w="5361" w:type="dxa"/>
            <w:gridSpan w:val="3"/>
            <w:tcBorders>
              <w:top w:val="single" w:sz="12" w:space="0" w:color="auto"/>
              <w:left w:val="nil"/>
              <w:bottom w:val="single" w:sz="4" w:space="0" w:color="auto"/>
              <w:right w:val="single" w:sz="12" w:space="0" w:color="auto"/>
            </w:tcBorders>
            <w:vAlign w:val="center"/>
          </w:tcPr>
          <w:p w:rsidR="002521EA" w:rsidRDefault="00E54DB9">
            <w:pPr>
              <w:spacing w:line="320" w:lineRule="exact"/>
              <w:jc w:val="left"/>
            </w:pPr>
            <w:r>
              <w:rPr>
                <w:rStyle w:val="20"/>
                <w:rFonts w:ascii="宋体" w:eastAsia="宋体" w:hAnsi="宋体" w:cs="宋体" w:hint="eastAsia"/>
              </w:rPr>
              <w:t>张掖市政府投资项目评审中心</w:t>
            </w:r>
          </w:p>
        </w:tc>
      </w:tr>
      <w:tr w:rsidR="002521EA">
        <w:trPr>
          <w:trHeight w:val="1716"/>
          <w:jc w:val="center"/>
        </w:trPr>
        <w:tc>
          <w:tcPr>
            <w:tcW w:w="2111" w:type="dxa"/>
            <w:vMerge/>
            <w:tcBorders>
              <w:top w:val="single" w:sz="12" w:space="0" w:color="auto"/>
              <w:left w:val="single" w:sz="12" w:space="0" w:color="auto"/>
              <w:bottom w:val="single" w:sz="4" w:space="0" w:color="auto"/>
              <w:right w:val="single" w:sz="4" w:space="0" w:color="auto"/>
            </w:tcBorders>
            <w:vAlign w:val="center"/>
          </w:tcPr>
          <w:p w:rsidR="002521EA" w:rsidRDefault="002521EA">
            <w:pPr>
              <w:widowControl/>
              <w:jc w:val="left"/>
            </w:pPr>
          </w:p>
        </w:tc>
        <w:tc>
          <w:tcPr>
            <w:tcW w:w="2287" w:type="dxa"/>
            <w:tcBorders>
              <w:top w:val="single" w:sz="4" w:space="0" w:color="auto"/>
              <w:left w:val="nil"/>
              <w:bottom w:val="single" w:sz="4" w:space="0" w:color="auto"/>
              <w:right w:val="single" w:sz="4" w:space="0" w:color="auto"/>
            </w:tcBorders>
            <w:vAlign w:val="center"/>
          </w:tcPr>
          <w:p w:rsidR="002521EA" w:rsidRDefault="00E54DB9">
            <w:pPr>
              <w:jc w:val="center"/>
            </w:pPr>
            <w:r>
              <w:rPr>
                <w:rStyle w:val="19"/>
                <w:rFonts w:ascii="宋体" w:eastAsia="宋体" w:hAnsi="宋体" w:cs="宋体" w:hint="eastAsia"/>
                <w:b/>
                <w:bCs/>
              </w:rPr>
              <w:t>宗</w:t>
            </w:r>
            <w:r>
              <w:rPr>
                <w:rStyle w:val="19"/>
                <w:b/>
                <w:bCs/>
              </w:rPr>
              <w:t xml:space="preserve"> </w:t>
            </w:r>
            <w:r>
              <w:rPr>
                <w:rStyle w:val="19"/>
                <w:rFonts w:ascii="宋体" w:eastAsia="宋体" w:hAnsi="宋体" w:cs="宋体" w:hint="eastAsia"/>
                <w:b/>
                <w:bCs/>
              </w:rPr>
              <w:t>旨</w:t>
            </w:r>
            <w:r>
              <w:rPr>
                <w:rStyle w:val="19"/>
                <w:b/>
                <w:bCs/>
              </w:rPr>
              <w:t xml:space="preserve"> </w:t>
            </w:r>
            <w:proofErr w:type="gramStart"/>
            <w:r>
              <w:rPr>
                <w:rStyle w:val="19"/>
                <w:rFonts w:ascii="宋体" w:eastAsia="宋体" w:hAnsi="宋体" w:cs="宋体" w:hint="eastAsia"/>
                <w:b/>
                <w:bCs/>
              </w:rPr>
              <w:t>和</w:t>
            </w:r>
            <w:proofErr w:type="gramEnd"/>
          </w:p>
          <w:p w:rsidR="002521EA" w:rsidRDefault="00E54DB9">
            <w:pPr>
              <w:jc w:val="center"/>
            </w:pPr>
            <w:r>
              <w:rPr>
                <w:rStyle w:val="19"/>
                <w:rFonts w:ascii="宋体" w:eastAsia="宋体" w:hAnsi="宋体" w:cs="宋体" w:hint="eastAsia"/>
                <w:b/>
                <w:bCs/>
              </w:rPr>
              <w:t>业务范围</w:t>
            </w:r>
          </w:p>
        </w:tc>
        <w:tc>
          <w:tcPr>
            <w:tcW w:w="5361" w:type="dxa"/>
            <w:gridSpan w:val="3"/>
            <w:tcBorders>
              <w:top w:val="single" w:sz="4" w:space="0" w:color="auto"/>
              <w:left w:val="nil"/>
              <w:bottom w:val="single" w:sz="4" w:space="0" w:color="auto"/>
              <w:right w:val="single" w:sz="12" w:space="0" w:color="auto"/>
            </w:tcBorders>
            <w:vAlign w:val="center"/>
          </w:tcPr>
          <w:p w:rsidR="002521EA" w:rsidRDefault="00E54DB9">
            <w:pPr>
              <w:spacing w:line="320" w:lineRule="exact"/>
              <w:jc w:val="left"/>
            </w:pPr>
            <w:r>
              <w:rPr>
                <w:rStyle w:val="20"/>
                <w:rFonts w:ascii="宋体" w:eastAsia="宋体" w:hAnsi="宋体" w:cs="宋体" w:hint="eastAsia"/>
              </w:rPr>
              <w:t>负责全市政府投资项目初步设计审查和工程概预算审查，参与政府投资项目有关政策、法规的研究工作，承担政府投资项目过程中的评估和竣工投产后的评价工作。</w:t>
            </w:r>
          </w:p>
        </w:tc>
      </w:tr>
      <w:tr w:rsidR="002521EA">
        <w:trPr>
          <w:trHeight w:val="534"/>
          <w:jc w:val="center"/>
        </w:trPr>
        <w:tc>
          <w:tcPr>
            <w:tcW w:w="2111" w:type="dxa"/>
            <w:vMerge/>
            <w:tcBorders>
              <w:top w:val="single" w:sz="12" w:space="0" w:color="auto"/>
              <w:left w:val="single" w:sz="12" w:space="0" w:color="auto"/>
              <w:bottom w:val="single" w:sz="4" w:space="0" w:color="auto"/>
              <w:right w:val="single" w:sz="4" w:space="0" w:color="auto"/>
            </w:tcBorders>
            <w:vAlign w:val="center"/>
          </w:tcPr>
          <w:p w:rsidR="002521EA" w:rsidRDefault="002521EA">
            <w:pPr>
              <w:widowControl/>
              <w:jc w:val="left"/>
            </w:pPr>
          </w:p>
        </w:tc>
        <w:tc>
          <w:tcPr>
            <w:tcW w:w="2287" w:type="dxa"/>
            <w:tcBorders>
              <w:top w:val="single" w:sz="4" w:space="0" w:color="auto"/>
              <w:left w:val="nil"/>
              <w:bottom w:val="single" w:sz="4" w:space="0" w:color="auto"/>
              <w:right w:val="single" w:sz="4" w:space="0" w:color="auto"/>
            </w:tcBorders>
            <w:vAlign w:val="center"/>
          </w:tcPr>
          <w:p w:rsidR="002521EA" w:rsidRDefault="00E54DB9">
            <w:pPr>
              <w:jc w:val="center"/>
            </w:pPr>
            <w:r>
              <w:rPr>
                <w:rStyle w:val="19"/>
                <w:rFonts w:ascii="宋体" w:eastAsia="宋体" w:hAnsi="宋体" w:cs="宋体" w:hint="eastAsia"/>
                <w:b/>
                <w:bCs/>
              </w:rPr>
              <w:t>住</w:t>
            </w:r>
            <w:r>
              <w:rPr>
                <w:rStyle w:val="19"/>
                <w:b/>
                <w:bCs/>
              </w:rPr>
              <w:t xml:space="preserve">    </w:t>
            </w:r>
            <w:r>
              <w:rPr>
                <w:rStyle w:val="19"/>
                <w:rFonts w:ascii="宋体" w:eastAsia="宋体" w:hAnsi="宋体" w:cs="宋体" w:hint="eastAsia"/>
                <w:b/>
                <w:bCs/>
              </w:rPr>
              <w:t>所</w:t>
            </w:r>
          </w:p>
        </w:tc>
        <w:tc>
          <w:tcPr>
            <w:tcW w:w="5361" w:type="dxa"/>
            <w:gridSpan w:val="3"/>
            <w:tcBorders>
              <w:top w:val="single" w:sz="4" w:space="0" w:color="auto"/>
              <w:left w:val="nil"/>
              <w:bottom w:val="single" w:sz="4" w:space="0" w:color="auto"/>
              <w:right w:val="single" w:sz="12" w:space="0" w:color="auto"/>
            </w:tcBorders>
            <w:vAlign w:val="center"/>
          </w:tcPr>
          <w:p w:rsidR="002521EA" w:rsidRDefault="00E54DB9">
            <w:pPr>
              <w:spacing w:line="320" w:lineRule="exact"/>
              <w:jc w:val="left"/>
            </w:pPr>
            <w:r>
              <w:rPr>
                <w:rStyle w:val="20"/>
                <w:rFonts w:ascii="宋体" w:eastAsia="宋体" w:hAnsi="宋体" w:cs="宋体" w:hint="eastAsia"/>
              </w:rPr>
              <w:t>张掖</w:t>
            </w:r>
            <w:proofErr w:type="gramStart"/>
            <w:r>
              <w:rPr>
                <w:rStyle w:val="20"/>
                <w:rFonts w:ascii="宋体" w:eastAsia="宋体" w:hAnsi="宋体" w:cs="宋体" w:hint="eastAsia"/>
              </w:rPr>
              <w:t>市甘州区杏</w:t>
            </w:r>
            <w:proofErr w:type="gramEnd"/>
            <w:r>
              <w:rPr>
                <w:rStyle w:val="20"/>
                <w:rFonts w:ascii="宋体" w:eastAsia="宋体" w:hAnsi="宋体" w:cs="宋体" w:hint="eastAsia"/>
              </w:rPr>
              <w:t>林南街与饮马桥西路交叉</w:t>
            </w:r>
            <w:proofErr w:type="gramStart"/>
            <w:r>
              <w:rPr>
                <w:rStyle w:val="20"/>
                <w:rFonts w:ascii="宋体" w:eastAsia="宋体" w:hAnsi="宋体" w:cs="宋体" w:hint="eastAsia"/>
              </w:rPr>
              <w:t>西南角统办</w:t>
            </w:r>
            <w:proofErr w:type="gramEnd"/>
            <w:r>
              <w:rPr>
                <w:rStyle w:val="20"/>
                <w:rFonts w:cs="Times New Roman"/>
              </w:rPr>
              <w:t>3</w:t>
            </w:r>
            <w:r>
              <w:rPr>
                <w:rStyle w:val="20"/>
                <w:rFonts w:ascii="宋体" w:eastAsia="宋体" w:hAnsi="宋体" w:cs="宋体" w:hint="eastAsia"/>
              </w:rPr>
              <w:t>号楼</w:t>
            </w:r>
          </w:p>
        </w:tc>
      </w:tr>
      <w:tr w:rsidR="002521EA">
        <w:trPr>
          <w:trHeight w:val="534"/>
          <w:jc w:val="center"/>
        </w:trPr>
        <w:tc>
          <w:tcPr>
            <w:tcW w:w="2111" w:type="dxa"/>
            <w:vMerge/>
            <w:tcBorders>
              <w:top w:val="single" w:sz="12" w:space="0" w:color="auto"/>
              <w:left w:val="single" w:sz="12" w:space="0" w:color="auto"/>
              <w:bottom w:val="single" w:sz="4" w:space="0" w:color="auto"/>
              <w:right w:val="single" w:sz="4" w:space="0" w:color="auto"/>
            </w:tcBorders>
            <w:vAlign w:val="center"/>
          </w:tcPr>
          <w:p w:rsidR="002521EA" w:rsidRDefault="002521EA">
            <w:pPr>
              <w:widowControl/>
              <w:jc w:val="left"/>
            </w:pPr>
          </w:p>
        </w:tc>
        <w:tc>
          <w:tcPr>
            <w:tcW w:w="2287" w:type="dxa"/>
            <w:tcBorders>
              <w:top w:val="single" w:sz="4" w:space="0" w:color="auto"/>
              <w:left w:val="nil"/>
              <w:bottom w:val="single" w:sz="4" w:space="0" w:color="auto"/>
              <w:right w:val="single" w:sz="4" w:space="0" w:color="auto"/>
            </w:tcBorders>
            <w:vAlign w:val="center"/>
          </w:tcPr>
          <w:p w:rsidR="002521EA" w:rsidRDefault="00E54DB9">
            <w:pPr>
              <w:jc w:val="center"/>
            </w:pPr>
            <w:r>
              <w:rPr>
                <w:rStyle w:val="19"/>
                <w:rFonts w:ascii="宋体" w:eastAsia="宋体" w:hAnsi="宋体" w:cs="宋体" w:hint="eastAsia"/>
                <w:b/>
                <w:bCs/>
              </w:rPr>
              <w:t>法定代表人</w:t>
            </w:r>
          </w:p>
        </w:tc>
        <w:tc>
          <w:tcPr>
            <w:tcW w:w="5361" w:type="dxa"/>
            <w:gridSpan w:val="3"/>
            <w:tcBorders>
              <w:top w:val="single" w:sz="4" w:space="0" w:color="auto"/>
              <w:left w:val="nil"/>
              <w:bottom w:val="single" w:sz="4" w:space="0" w:color="auto"/>
              <w:right w:val="single" w:sz="12" w:space="0" w:color="auto"/>
            </w:tcBorders>
            <w:vAlign w:val="center"/>
          </w:tcPr>
          <w:p w:rsidR="002521EA" w:rsidRDefault="00E54DB9">
            <w:pPr>
              <w:spacing w:line="320" w:lineRule="exact"/>
              <w:jc w:val="left"/>
            </w:pPr>
            <w:proofErr w:type="gramStart"/>
            <w:r>
              <w:rPr>
                <w:rStyle w:val="20"/>
                <w:rFonts w:ascii="宋体" w:eastAsia="宋体" w:hAnsi="宋体" w:cs="宋体" w:hint="eastAsia"/>
              </w:rPr>
              <w:t>周元柏</w:t>
            </w:r>
            <w:proofErr w:type="gramEnd"/>
          </w:p>
        </w:tc>
      </w:tr>
      <w:tr w:rsidR="002521EA">
        <w:trPr>
          <w:trHeight w:val="534"/>
          <w:jc w:val="center"/>
        </w:trPr>
        <w:tc>
          <w:tcPr>
            <w:tcW w:w="2111" w:type="dxa"/>
            <w:vMerge/>
            <w:tcBorders>
              <w:top w:val="single" w:sz="12" w:space="0" w:color="auto"/>
              <w:left w:val="single" w:sz="12" w:space="0" w:color="auto"/>
              <w:bottom w:val="single" w:sz="4" w:space="0" w:color="auto"/>
              <w:right w:val="single" w:sz="4" w:space="0" w:color="auto"/>
            </w:tcBorders>
            <w:vAlign w:val="center"/>
          </w:tcPr>
          <w:p w:rsidR="002521EA" w:rsidRDefault="002521EA">
            <w:pPr>
              <w:widowControl/>
              <w:jc w:val="left"/>
            </w:pPr>
          </w:p>
        </w:tc>
        <w:tc>
          <w:tcPr>
            <w:tcW w:w="2287" w:type="dxa"/>
            <w:tcBorders>
              <w:top w:val="single" w:sz="4" w:space="0" w:color="auto"/>
              <w:left w:val="nil"/>
              <w:bottom w:val="single" w:sz="4" w:space="0" w:color="auto"/>
              <w:right w:val="single" w:sz="4" w:space="0" w:color="auto"/>
            </w:tcBorders>
            <w:vAlign w:val="center"/>
          </w:tcPr>
          <w:p w:rsidR="002521EA" w:rsidRDefault="00E54DB9">
            <w:pPr>
              <w:jc w:val="center"/>
            </w:pPr>
            <w:r>
              <w:rPr>
                <w:rStyle w:val="19"/>
                <w:rFonts w:ascii="宋体" w:eastAsia="宋体" w:hAnsi="宋体" w:cs="宋体" w:hint="eastAsia"/>
                <w:b/>
                <w:bCs/>
              </w:rPr>
              <w:t>开办资金</w:t>
            </w:r>
          </w:p>
        </w:tc>
        <w:tc>
          <w:tcPr>
            <w:tcW w:w="5361" w:type="dxa"/>
            <w:gridSpan w:val="3"/>
            <w:tcBorders>
              <w:top w:val="single" w:sz="4" w:space="0" w:color="auto"/>
              <w:left w:val="nil"/>
              <w:bottom w:val="single" w:sz="4" w:space="0" w:color="auto"/>
              <w:right w:val="single" w:sz="12" w:space="0" w:color="auto"/>
            </w:tcBorders>
            <w:vAlign w:val="center"/>
          </w:tcPr>
          <w:p w:rsidR="002521EA" w:rsidRDefault="00E54DB9">
            <w:pPr>
              <w:jc w:val="left"/>
            </w:pPr>
            <w:r>
              <w:rPr>
                <w:rStyle w:val="19"/>
              </w:rPr>
              <w:t>1.0</w:t>
            </w:r>
            <w:r>
              <w:rPr>
                <w:rStyle w:val="19"/>
                <w:rFonts w:ascii="宋体" w:eastAsia="宋体" w:hAnsi="宋体" w:cs="宋体" w:hint="eastAsia"/>
              </w:rPr>
              <w:t>万元</w:t>
            </w:r>
          </w:p>
        </w:tc>
      </w:tr>
      <w:tr w:rsidR="002521EA">
        <w:trPr>
          <w:trHeight w:val="534"/>
          <w:jc w:val="center"/>
        </w:trPr>
        <w:tc>
          <w:tcPr>
            <w:tcW w:w="2111" w:type="dxa"/>
            <w:vMerge/>
            <w:tcBorders>
              <w:top w:val="single" w:sz="12" w:space="0" w:color="auto"/>
              <w:left w:val="single" w:sz="12" w:space="0" w:color="auto"/>
              <w:bottom w:val="single" w:sz="4" w:space="0" w:color="auto"/>
              <w:right w:val="single" w:sz="4" w:space="0" w:color="auto"/>
            </w:tcBorders>
            <w:vAlign w:val="center"/>
          </w:tcPr>
          <w:p w:rsidR="002521EA" w:rsidRDefault="002521EA">
            <w:pPr>
              <w:widowControl/>
              <w:jc w:val="left"/>
            </w:pPr>
          </w:p>
        </w:tc>
        <w:tc>
          <w:tcPr>
            <w:tcW w:w="2287" w:type="dxa"/>
            <w:tcBorders>
              <w:top w:val="single" w:sz="4" w:space="0" w:color="auto"/>
              <w:left w:val="nil"/>
              <w:bottom w:val="single" w:sz="4" w:space="0" w:color="auto"/>
              <w:right w:val="single" w:sz="4" w:space="0" w:color="auto"/>
            </w:tcBorders>
            <w:vAlign w:val="center"/>
          </w:tcPr>
          <w:p w:rsidR="002521EA" w:rsidRDefault="00E54DB9">
            <w:pPr>
              <w:jc w:val="center"/>
            </w:pPr>
            <w:r>
              <w:rPr>
                <w:rStyle w:val="19"/>
                <w:rFonts w:ascii="宋体" w:eastAsia="宋体" w:hAnsi="宋体" w:cs="宋体" w:hint="eastAsia"/>
                <w:b/>
                <w:bCs/>
              </w:rPr>
              <w:t>经费来源</w:t>
            </w:r>
          </w:p>
        </w:tc>
        <w:tc>
          <w:tcPr>
            <w:tcW w:w="5361" w:type="dxa"/>
            <w:gridSpan w:val="3"/>
            <w:tcBorders>
              <w:top w:val="single" w:sz="4" w:space="0" w:color="auto"/>
              <w:left w:val="nil"/>
              <w:bottom w:val="single" w:sz="4" w:space="0" w:color="auto"/>
              <w:right w:val="single" w:sz="12" w:space="0" w:color="auto"/>
            </w:tcBorders>
            <w:vAlign w:val="center"/>
          </w:tcPr>
          <w:p w:rsidR="002521EA" w:rsidRDefault="00E54DB9">
            <w:pPr>
              <w:spacing w:line="320" w:lineRule="exact"/>
              <w:jc w:val="left"/>
            </w:pPr>
            <w:r>
              <w:rPr>
                <w:rStyle w:val="20"/>
                <w:rFonts w:ascii="宋体" w:eastAsia="宋体" w:hAnsi="宋体" w:cs="宋体" w:hint="eastAsia"/>
              </w:rPr>
              <w:t>财政补助</w:t>
            </w:r>
            <w:r>
              <w:rPr>
                <w:rStyle w:val="20"/>
              </w:rPr>
              <w:t xml:space="preserve"> </w:t>
            </w:r>
          </w:p>
        </w:tc>
      </w:tr>
      <w:tr w:rsidR="002521EA">
        <w:trPr>
          <w:trHeight w:val="534"/>
          <w:jc w:val="center"/>
        </w:trPr>
        <w:tc>
          <w:tcPr>
            <w:tcW w:w="2111" w:type="dxa"/>
            <w:vMerge/>
            <w:tcBorders>
              <w:top w:val="single" w:sz="12" w:space="0" w:color="auto"/>
              <w:left w:val="single" w:sz="12" w:space="0" w:color="auto"/>
              <w:bottom w:val="single" w:sz="4" w:space="0" w:color="auto"/>
              <w:right w:val="single" w:sz="4" w:space="0" w:color="auto"/>
            </w:tcBorders>
            <w:vAlign w:val="center"/>
          </w:tcPr>
          <w:p w:rsidR="002521EA" w:rsidRDefault="002521EA">
            <w:pPr>
              <w:widowControl/>
              <w:jc w:val="left"/>
            </w:pPr>
          </w:p>
        </w:tc>
        <w:tc>
          <w:tcPr>
            <w:tcW w:w="2287" w:type="dxa"/>
            <w:tcBorders>
              <w:top w:val="single" w:sz="4" w:space="0" w:color="auto"/>
              <w:left w:val="nil"/>
              <w:bottom w:val="single" w:sz="4" w:space="0" w:color="auto"/>
              <w:right w:val="single" w:sz="4" w:space="0" w:color="auto"/>
            </w:tcBorders>
            <w:vAlign w:val="center"/>
          </w:tcPr>
          <w:p w:rsidR="002521EA" w:rsidRDefault="00E54DB9">
            <w:pPr>
              <w:jc w:val="center"/>
            </w:pPr>
            <w:r>
              <w:rPr>
                <w:rStyle w:val="19"/>
                <w:rFonts w:ascii="宋体" w:eastAsia="宋体" w:hAnsi="宋体" w:cs="宋体" w:hint="eastAsia"/>
                <w:b/>
                <w:bCs/>
              </w:rPr>
              <w:t>举办单位</w:t>
            </w:r>
          </w:p>
        </w:tc>
        <w:tc>
          <w:tcPr>
            <w:tcW w:w="5361" w:type="dxa"/>
            <w:gridSpan w:val="3"/>
            <w:tcBorders>
              <w:top w:val="single" w:sz="4" w:space="0" w:color="auto"/>
              <w:left w:val="nil"/>
              <w:bottom w:val="single" w:sz="4" w:space="0" w:color="auto"/>
              <w:right w:val="single" w:sz="12" w:space="0" w:color="auto"/>
            </w:tcBorders>
            <w:vAlign w:val="center"/>
          </w:tcPr>
          <w:p w:rsidR="002521EA" w:rsidRDefault="00E54DB9">
            <w:pPr>
              <w:spacing w:line="320" w:lineRule="exact"/>
              <w:jc w:val="left"/>
            </w:pPr>
            <w:r>
              <w:rPr>
                <w:rStyle w:val="20"/>
                <w:rFonts w:ascii="宋体" w:eastAsia="宋体" w:hAnsi="宋体" w:cs="宋体" w:hint="eastAsia"/>
              </w:rPr>
              <w:t>张掖市发展和改革委员会（张掖市物价局）</w:t>
            </w:r>
          </w:p>
        </w:tc>
      </w:tr>
      <w:tr w:rsidR="002521EA">
        <w:trPr>
          <w:trHeight w:val="674"/>
          <w:jc w:val="center"/>
        </w:trPr>
        <w:tc>
          <w:tcPr>
            <w:tcW w:w="2111" w:type="dxa"/>
            <w:vMerge w:val="restart"/>
            <w:tcBorders>
              <w:top w:val="nil"/>
              <w:left w:val="single" w:sz="12" w:space="0" w:color="auto"/>
              <w:bottom w:val="single" w:sz="4" w:space="0" w:color="auto"/>
              <w:right w:val="single" w:sz="4" w:space="0" w:color="auto"/>
            </w:tcBorders>
            <w:vAlign w:val="center"/>
          </w:tcPr>
          <w:p w:rsidR="002521EA" w:rsidRDefault="00E54DB9">
            <w:pPr>
              <w:jc w:val="center"/>
            </w:pPr>
            <w:r>
              <w:rPr>
                <w:rStyle w:val="19"/>
                <w:rFonts w:ascii="宋体" w:eastAsia="宋体" w:hAnsi="宋体" w:cs="宋体" w:hint="eastAsia"/>
                <w:b/>
                <w:bCs/>
              </w:rPr>
              <w:t>资产</w:t>
            </w:r>
          </w:p>
          <w:p w:rsidR="002521EA" w:rsidRDefault="00E54DB9">
            <w:pPr>
              <w:jc w:val="center"/>
            </w:pPr>
            <w:r>
              <w:rPr>
                <w:rStyle w:val="19"/>
                <w:rFonts w:ascii="宋体" w:eastAsia="宋体" w:hAnsi="宋体" w:cs="宋体" w:hint="eastAsia"/>
                <w:b/>
                <w:bCs/>
              </w:rPr>
              <w:t>损益</w:t>
            </w:r>
          </w:p>
          <w:p w:rsidR="002521EA" w:rsidRDefault="00E54DB9">
            <w:pPr>
              <w:jc w:val="center"/>
            </w:pPr>
            <w:r>
              <w:rPr>
                <w:rStyle w:val="19"/>
                <w:rFonts w:ascii="宋体" w:eastAsia="宋体" w:hAnsi="宋体" w:cs="宋体" w:hint="eastAsia"/>
                <w:b/>
                <w:bCs/>
              </w:rPr>
              <w:t>情况</w:t>
            </w:r>
          </w:p>
        </w:tc>
        <w:tc>
          <w:tcPr>
            <w:tcW w:w="7648" w:type="dxa"/>
            <w:gridSpan w:val="4"/>
            <w:tcBorders>
              <w:top w:val="single" w:sz="4" w:space="0" w:color="auto"/>
              <w:left w:val="nil"/>
              <w:bottom w:val="single" w:sz="4" w:space="0" w:color="auto"/>
              <w:right w:val="single" w:sz="12" w:space="0" w:color="auto"/>
            </w:tcBorders>
            <w:vAlign w:val="center"/>
          </w:tcPr>
          <w:p w:rsidR="002521EA" w:rsidRDefault="00E54DB9">
            <w:pPr>
              <w:jc w:val="center"/>
            </w:pPr>
            <w:r>
              <w:rPr>
                <w:rStyle w:val="19"/>
                <w:rFonts w:ascii="宋体" w:eastAsia="宋体" w:hAnsi="宋体" w:cs="宋体" w:hint="eastAsia"/>
                <w:b/>
                <w:bCs/>
              </w:rPr>
              <w:t>净资产合计（所有者权益合计）</w:t>
            </w:r>
          </w:p>
        </w:tc>
      </w:tr>
      <w:tr w:rsidR="002521EA">
        <w:trPr>
          <w:trHeight w:val="674"/>
          <w:jc w:val="center"/>
        </w:trPr>
        <w:tc>
          <w:tcPr>
            <w:tcW w:w="2111" w:type="dxa"/>
            <w:vMerge/>
            <w:tcBorders>
              <w:top w:val="nil"/>
              <w:left w:val="single" w:sz="12" w:space="0" w:color="auto"/>
              <w:bottom w:val="single" w:sz="4" w:space="0" w:color="auto"/>
              <w:right w:val="single" w:sz="4" w:space="0" w:color="auto"/>
            </w:tcBorders>
            <w:vAlign w:val="center"/>
          </w:tcPr>
          <w:p w:rsidR="002521EA" w:rsidRDefault="002521EA">
            <w:pPr>
              <w:widowControl/>
              <w:jc w:val="left"/>
            </w:pPr>
          </w:p>
        </w:tc>
        <w:tc>
          <w:tcPr>
            <w:tcW w:w="3767" w:type="dxa"/>
            <w:gridSpan w:val="2"/>
            <w:tcBorders>
              <w:top w:val="single" w:sz="4" w:space="0" w:color="auto"/>
              <w:left w:val="nil"/>
              <w:bottom w:val="single" w:sz="4" w:space="0" w:color="auto"/>
              <w:right w:val="single" w:sz="4" w:space="0" w:color="auto"/>
            </w:tcBorders>
            <w:vAlign w:val="center"/>
          </w:tcPr>
          <w:p w:rsidR="002521EA" w:rsidRDefault="00E54DB9">
            <w:pPr>
              <w:jc w:val="center"/>
            </w:pPr>
            <w:r>
              <w:rPr>
                <w:rStyle w:val="19"/>
                <w:rFonts w:ascii="宋体" w:eastAsia="宋体" w:hAnsi="宋体" w:cs="宋体" w:hint="eastAsia"/>
                <w:b/>
                <w:bCs/>
              </w:rPr>
              <w:t>年初数（万元）</w:t>
            </w:r>
          </w:p>
        </w:tc>
        <w:tc>
          <w:tcPr>
            <w:tcW w:w="3881" w:type="dxa"/>
            <w:gridSpan w:val="2"/>
            <w:tcBorders>
              <w:top w:val="single" w:sz="4" w:space="0" w:color="auto"/>
              <w:left w:val="nil"/>
              <w:bottom w:val="single" w:sz="4" w:space="0" w:color="auto"/>
              <w:right w:val="single" w:sz="12" w:space="0" w:color="auto"/>
            </w:tcBorders>
            <w:vAlign w:val="center"/>
          </w:tcPr>
          <w:p w:rsidR="002521EA" w:rsidRDefault="00E54DB9">
            <w:pPr>
              <w:jc w:val="center"/>
            </w:pPr>
            <w:r>
              <w:rPr>
                <w:rStyle w:val="19"/>
                <w:rFonts w:ascii="宋体" w:eastAsia="宋体" w:hAnsi="宋体" w:cs="宋体" w:hint="eastAsia"/>
                <w:b/>
                <w:bCs/>
              </w:rPr>
              <w:t>年末数（万元）</w:t>
            </w:r>
          </w:p>
        </w:tc>
      </w:tr>
      <w:tr w:rsidR="002521EA">
        <w:trPr>
          <w:trHeight w:val="674"/>
          <w:jc w:val="center"/>
        </w:trPr>
        <w:tc>
          <w:tcPr>
            <w:tcW w:w="2111" w:type="dxa"/>
            <w:vMerge/>
            <w:tcBorders>
              <w:top w:val="nil"/>
              <w:left w:val="single" w:sz="12" w:space="0" w:color="auto"/>
              <w:bottom w:val="single" w:sz="4" w:space="0" w:color="auto"/>
              <w:right w:val="single" w:sz="4" w:space="0" w:color="auto"/>
            </w:tcBorders>
            <w:vAlign w:val="center"/>
          </w:tcPr>
          <w:p w:rsidR="002521EA" w:rsidRDefault="002521EA">
            <w:pPr>
              <w:widowControl/>
              <w:jc w:val="left"/>
            </w:pPr>
          </w:p>
        </w:tc>
        <w:tc>
          <w:tcPr>
            <w:tcW w:w="3767" w:type="dxa"/>
            <w:gridSpan w:val="2"/>
            <w:tcBorders>
              <w:top w:val="single" w:sz="4" w:space="0" w:color="auto"/>
              <w:left w:val="nil"/>
              <w:bottom w:val="single" w:sz="4" w:space="0" w:color="auto"/>
              <w:right w:val="single" w:sz="4" w:space="0" w:color="auto"/>
            </w:tcBorders>
            <w:vAlign w:val="center"/>
          </w:tcPr>
          <w:p w:rsidR="002521EA" w:rsidRDefault="00E54DB9">
            <w:pPr>
              <w:jc w:val="center"/>
            </w:pPr>
            <w:r>
              <w:rPr>
                <w:rStyle w:val="19"/>
              </w:rPr>
              <w:t>160.0</w:t>
            </w:r>
          </w:p>
        </w:tc>
        <w:tc>
          <w:tcPr>
            <w:tcW w:w="3881" w:type="dxa"/>
            <w:gridSpan w:val="2"/>
            <w:tcBorders>
              <w:top w:val="single" w:sz="4" w:space="0" w:color="auto"/>
              <w:left w:val="nil"/>
              <w:bottom w:val="single" w:sz="4" w:space="0" w:color="auto"/>
              <w:right w:val="single" w:sz="12" w:space="0" w:color="auto"/>
            </w:tcBorders>
            <w:vAlign w:val="center"/>
          </w:tcPr>
          <w:p w:rsidR="002521EA" w:rsidRDefault="00E54DB9">
            <w:pPr>
              <w:jc w:val="center"/>
            </w:pPr>
            <w:r>
              <w:rPr>
                <w:rStyle w:val="19"/>
              </w:rPr>
              <w:t>144.4</w:t>
            </w:r>
          </w:p>
        </w:tc>
      </w:tr>
      <w:tr w:rsidR="002521EA">
        <w:trPr>
          <w:trHeight w:val="674"/>
          <w:jc w:val="center"/>
        </w:trPr>
        <w:tc>
          <w:tcPr>
            <w:tcW w:w="2111" w:type="dxa"/>
            <w:tcBorders>
              <w:top w:val="single" w:sz="4" w:space="0" w:color="auto"/>
              <w:left w:val="single" w:sz="12" w:space="0" w:color="auto"/>
              <w:bottom w:val="single" w:sz="4" w:space="0" w:color="auto"/>
              <w:right w:val="single" w:sz="4" w:space="0" w:color="auto"/>
            </w:tcBorders>
            <w:vAlign w:val="center"/>
          </w:tcPr>
          <w:p w:rsidR="002521EA" w:rsidRDefault="00E54DB9">
            <w:pPr>
              <w:jc w:val="center"/>
            </w:pPr>
            <w:r>
              <w:rPr>
                <w:rStyle w:val="19"/>
                <w:rFonts w:ascii="宋体" w:eastAsia="宋体" w:hAnsi="宋体" w:cs="宋体" w:hint="eastAsia"/>
                <w:b/>
                <w:bCs/>
              </w:rPr>
              <w:t>网上名称</w:t>
            </w:r>
          </w:p>
        </w:tc>
        <w:tc>
          <w:tcPr>
            <w:tcW w:w="3767" w:type="dxa"/>
            <w:gridSpan w:val="2"/>
            <w:tcBorders>
              <w:top w:val="single" w:sz="4" w:space="0" w:color="auto"/>
              <w:left w:val="nil"/>
              <w:bottom w:val="single" w:sz="4" w:space="0" w:color="auto"/>
              <w:right w:val="single" w:sz="4" w:space="0" w:color="auto"/>
            </w:tcBorders>
            <w:vAlign w:val="center"/>
          </w:tcPr>
          <w:p w:rsidR="002521EA" w:rsidRDefault="00E54DB9">
            <w:r>
              <w:rPr>
                <w:rStyle w:val="19"/>
                <w:rFonts w:ascii="宋体" w:eastAsia="宋体" w:hAnsi="宋体" w:cs="宋体" w:hint="eastAsia"/>
              </w:rPr>
              <w:t>无</w:t>
            </w:r>
          </w:p>
        </w:tc>
        <w:tc>
          <w:tcPr>
            <w:tcW w:w="1930" w:type="dxa"/>
            <w:tcBorders>
              <w:top w:val="single" w:sz="4" w:space="0" w:color="auto"/>
              <w:left w:val="nil"/>
              <w:bottom w:val="single" w:sz="4" w:space="0" w:color="auto"/>
              <w:right w:val="single" w:sz="4" w:space="0" w:color="auto"/>
            </w:tcBorders>
            <w:vAlign w:val="center"/>
          </w:tcPr>
          <w:p w:rsidR="002521EA" w:rsidRDefault="00E54DB9">
            <w:pPr>
              <w:jc w:val="center"/>
            </w:pPr>
            <w:r>
              <w:rPr>
                <w:rStyle w:val="19"/>
                <w:rFonts w:ascii="宋体" w:eastAsia="宋体" w:hAnsi="宋体" w:cs="宋体" w:hint="eastAsia"/>
                <w:b/>
                <w:bCs/>
              </w:rPr>
              <w:t>从业人数</w:t>
            </w:r>
          </w:p>
        </w:tc>
        <w:tc>
          <w:tcPr>
            <w:tcW w:w="1951" w:type="dxa"/>
            <w:tcBorders>
              <w:top w:val="single" w:sz="4" w:space="0" w:color="auto"/>
              <w:left w:val="nil"/>
              <w:bottom w:val="single" w:sz="4" w:space="0" w:color="auto"/>
              <w:right w:val="single" w:sz="12" w:space="0" w:color="auto"/>
            </w:tcBorders>
            <w:vAlign w:val="center"/>
          </w:tcPr>
          <w:p w:rsidR="002521EA" w:rsidRDefault="00E54DB9">
            <w:pPr>
              <w:jc w:val="center"/>
            </w:pPr>
            <w:r>
              <w:rPr>
                <w:rStyle w:val="19"/>
              </w:rPr>
              <w:t>10</w:t>
            </w:r>
          </w:p>
        </w:tc>
      </w:tr>
      <w:tr w:rsidR="002521EA">
        <w:trPr>
          <w:trHeight w:val="4995"/>
          <w:jc w:val="center"/>
        </w:trPr>
        <w:tc>
          <w:tcPr>
            <w:tcW w:w="2111" w:type="dxa"/>
            <w:tcBorders>
              <w:top w:val="single" w:sz="4" w:space="0" w:color="auto"/>
              <w:left w:val="single" w:sz="12" w:space="0" w:color="auto"/>
              <w:bottom w:val="single" w:sz="12" w:space="0" w:color="auto"/>
              <w:right w:val="single" w:sz="4" w:space="0" w:color="auto"/>
            </w:tcBorders>
            <w:vAlign w:val="center"/>
          </w:tcPr>
          <w:p w:rsidR="002521EA" w:rsidRDefault="00E54DB9">
            <w:pPr>
              <w:jc w:val="center"/>
            </w:pPr>
            <w:r>
              <w:rPr>
                <w:rStyle w:val="19"/>
                <w:rFonts w:ascii="宋体" w:eastAsia="宋体" w:hAnsi="宋体" w:cs="宋体" w:hint="eastAsia"/>
                <w:b/>
                <w:bCs/>
              </w:rPr>
              <w:t>对</w:t>
            </w:r>
            <w:proofErr w:type="gramStart"/>
            <w:r>
              <w:rPr>
                <w:rStyle w:val="19"/>
                <w:rFonts w:ascii="宋体" w:eastAsia="宋体" w:hAnsi="宋体" w:cs="宋体" w:hint="eastAsia"/>
                <w:b/>
                <w:bCs/>
              </w:rPr>
              <w:t>《</w:t>
            </w:r>
            <w:proofErr w:type="gramEnd"/>
            <w:r>
              <w:rPr>
                <w:rStyle w:val="19"/>
                <w:rFonts w:ascii="宋体" w:eastAsia="宋体" w:hAnsi="宋体" w:cs="宋体" w:hint="eastAsia"/>
                <w:b/>
                <w:bCs/>
              </w:rPr>
              <w:t>条</w:t>
            </w:r>
          </w:p>
          <w:p w:rsidR="002521EA" w:rsidRDefault="00E54DB9">
            <w:pPr>
              <w:jc w:val="center"/>
            </w:pPr>
            <w:r>
              <w:rPr>
                <w:rStyle w:val="19"/>
                <w:rFonts w:ascii="宋体" w:eastAsia="宋体" w:hAnsi="宋体" w:cs="宋体" w:hint="eastAsia"/>
                <w:b/>
                <w:bCs/>
              </w:rPr>
              <w:t>例</w:t>
            </w:r>
            <w:proofErr w:type="gramStart"/>
            <w:r>
              <w:rPr>
                <w:rStyle w:val="19"/>
                <w:rFonts w:ascii="宋体" w:eastAsia="宋体" w:hAnsi="宋体" w:cs="宋体" w:hint="eastAsia"/>
                <w:b/>
                <w:bCs/>
              </w:rPr>
              <w:t>》和</w:t>
            </w:r>
            <w:proofErr w:type="gramEnd"/>
          </w:p>
          <w:p w:rsidR="002521EA" w:rsidRDefault="00E54DB9">
            <w:pPr>
              <w:jc w:val="center"/>
            </w:pPr>
            <w:r>
              <w:rPr>
                <w:rStyle w:val="19"/>
                <w:rFonts w:ascii="宋体" w:eastAsia="宋体" w:hAnsi="宋体" w:cs="宋体" w:hint="eastAsia"/>
                <w:b/>
                <w:bCs/>
              </w:rPr>
              <w:t>实施细</w:t>
            </w:r>
          </w:p>
          <w:p w:rsidR="002521EA" w:rsidRDefault="00E54DB9">
            <w:pPr>
              <w:jc w:val="center"/>
            </w:pPr>
            <w:r>
              <w:rPr>
                <w:rStyle w:val="19"/>
                <w:rFonts w:ascii="宋体" w:eastAsia="宋体" w:hAnsi="宋体" w:cs="宋体" w:hint="eastAsia"/>
                <w:b/>
                <w:bCs/>
              </w:rPr>
              <w:t>则有关</w:t>
            </w:r>
          </w:p>
          <w:p w:rsidR="002521EA" w:rsidRDefault="00E54DB9">
            <w:pPr>
              <w:jc w:val="center"/>
            </w:pPr>
            <w:r>
              <w:rPr>
                <w:rStyle w:val="19"/>
                <w:rFonts w:ascii="宋体" w:eastAsia="宋体" w:hAnsi="宋体" w:cs="宋体" w:hint="eastAsia"/>
                <w:b/>
                <w:bCs/>
              </w:rPr>
              <w:t>变更登</w:t>
            </w:r>
          </w:p>
          <w:p w:rsidR="002521EA" w:rsidRDefault="00E54DB9">
            <w:pPr>
              <w:jc w:val="center"/>
            </w:pPr>
            <w:r>
              <w:rPr>
                <w:rStyle w:val="19"/>
                <w:rFonts w:ascii="宋体" w:eastAsia="宋体" w:hAnsi="宋体" w:cs="宋体" w:hint="eastAsia"/>
                <w:b/>
                <w:bCs/>
              </w:rPr>
              <w:t>记规定</w:t>
            </w:r>
          </w:p>
          <w:p w:rsidR="002521EA" w:rsidRDefault="00E54DB9">
            <w:pPr>
              <w:jc w:val="center"/>
            </w:pPr>
            <w:r>
              <w:rPr>
                <w:rStyle w:val="19"/>
                <w:rFonts w:ascii="宋体" w:eastAsia="宋体" w:hAnsi="宋体" w:cs="宋体" w:hint="eastAsia"/>
                <w:b/>
                <w:bCs/>
              </w:rPr>
              <w:t>的执行</w:t>
            </w:r>
          </w:p>
          <w:p w:rsidR="002521EA" w:rsidRDefault="00E54DB9">
            <w:pPr>
              <w:jc w:val="center"/>
            </w:pPr>
            <w:r>
              <w:rPr>
                <w:rStyle w:val="19"/>
                <w:rFonts w:ascii="宋体" w:eastAsia="宋体" w:hAnsi="宋体" w:cs="宋体" w:hint="eastAsia"/>
                <w:b/>
                <w:bCs/>
              </w:rPr>
              <w:t>情</w:t>
            </w:r>
            <w:r>
              <w:rPr>
                <w:rStyle w:val="19"/>
                <w:b/>
                <w:bCs/>
              </w:rPr>
              <w:t xml:space="preserve"> </w:t>
            </w:r>
            <w:proofErr w:type="gramStart"/>
            <w:r>
              <w:rPr>
                <w:rStyle w:val="19"/>
                <w:rFonts w:ascii="宋体" w:eastAsia="宋体" w:hAnsi="宋体" w:cs="宋体" w:hint="eastAsia"/>
                <w:b/>
                <w:bCs/>
              </w:rPr>
              <w:t>况</w:t>
            </w:r>
            <w:proofErr w:type="gramEnd"/>
          </w:p>
        </w:tc>
        <w:tc>
          <w:tcPr>
            <w:tcW w:w="7648" w:type="dxa"/>
            <w:gridSpan w:val="4"/>
            <w:tcBorders>
              <w:top w:val="single" w:sz="4" w:space="0" w:color="auto"/>
              <w:left w:val="nil"/>
              <w:bottom w:val="single" w:sz="12" w:space="0" w:color="auto"/>
              <w:right w:val="single" w:sz="12" w:space="0" w:color="auto"/>
            </w:tcBorders>
          </w:tcPr>
          <w:p w:rsidR="002521EA" w:rsidRDefault="00E54DB9">
            <w:pPr>
              <w:jc w:val="left"/>
            </w:pPr>
            <w:r>
              <w:rPr>
                <w:rStyle w:val="20"/>
                <w:rFonts w:ascii="宋体" w:eastAsia="宋体" w:hAnsi="宋体" w:cs="宋体" w:hint="eastAsia"/>
              </w:rPr>
              <w:t>上一年度，我单位遵守国家有关法律法规和《事业单位登记管理暂行条例》及其实施细则的规定，按照宗旨和业务范围开展相关活动，没有涉及办理变更登记的事项，没有违法违规的情况。</w:t>
            </w:r>
          </w:p>
        </w:tc>
      </w:tr>
      <w:tr w:rsidR="002521EA">
        <w:trPr>
          <w:trHeight w:val="13900"/>
          <w:jc w:val="center"/>
        </w:trPr>
        <w:tc>
          <w:tcPr>
            <w:tcW w:w="2111" w:type="dxa"/>
            <w:tcBorders>
              <w:top w:val="single" w:sz="12" w:space="0" w:color="auto"/>
              <w:left w:val="single" w:sz="12" w:space="0" w:color="auto"/>
              <w:bottom w:val="single" w:sz="12" w:space="0" w:color="auto"/>
              <w:right w:val="single" w:sz="4" w:space="0" w:color="auto"/>
            </w:tcBorders>
            <w:vAlign w:val="center"/>
          </w:tcPr>
          <w:p w:rsidR="002521EA" w:rsidRDefault="00E54DB9">
            <w:pPr>
              <w:jc w:val="center"/>
            </w:pPr>
            <w:r>
              <w:rPr>
                <w:rStyle w:val="19"/>
                <w:rFonts w:ascii="宋体" w:eastAsia="宋体" w:hAnsi="宋体" w:cs="宋体" w:hint="eastAsia"/>
                <w:b/>
                <w:bCs/>
              </w:rPr>
              <w:lastRenderedPageBreak/>
              <w:t>开</w:t>
            </w:r>
          </w:p>
          <w:p w:rsidR="002521EA" w:rsidRDefault="00E54DB9">
            <w:pPr>
              <w:jc w:val="center"/>
            </w:pPr>
            <w:r>
              <w:rPr>
                <w:rStyle w:val="19"/>
                <w:rFonts w:ascii="宋体" w:eastAsia="宋体" w:hAnsi="宋体" w:cs="宋体" w:hint="eastAsia"/>
                <w:b/>
                <w:bCs/>
              </w:rPr>
              <w:t>展</w:t>
            </w:r>
          </w:p>
          <w:p w:rsidR="002521EA" w:rsidRDefault="00E54DB9">
            <w:pPr>
              <w:jc w:val="center"/>
            </w:pPr>
            <w:r>
              <w:rPr>
                <w:rStyle w:val="19"/>
                <w:rFonts w:ascii="宋体" w:eastAsia="宋体" w:hAnsi="宋体" w:cs="宋体" w:hint="eastAsia"/>
                <w:b/>
                <w:bCs/>
              </w:rPr>
              <w:t>业</w:t>
            </w:r>
          </w:p>
          <w:p w:rsidR="002521EA" w:rsidRDefault="00E54DB9">
            <w:pPr>
              <w:jc w:val="center"/>
            </w:pPr>
            <w:proofErr w:type="gramStart"/>
            <w:r>
              <w:rPr>
                <w:rStyle w:val="19"/>
                <w:rFonts w:ascii="宋体" w:eastAsia="宋体" w:hAnsi="宋体" w:cs="宋体" w:hint="eastAsia"/>
                <w:b/>
                <w:bCs/>
              </w:rPr>
              <w:t>务</w:t>
            </w:r>
            <w:proofErr w:type="gramEnd"/>
          </w:p>
          <w:p w:rsidR="002521EA" w:rsidRDefault="00E54DB9">
            <w:pPr>
              <w:jc w:val="center"/>
            </w:pPr>
            <w:r>
              <w:rPr>
                <w:rStyle w:val="19"/>
                <w:rFonts w:ascii="宋体" w:eastAsia="宋体" w:hAnsi="宋体" w:cs="宋体" w:hint="eastAsia"/>
                <w:b/>
                <w:bCs/>
              </w:rPr>
              <w:t>活</w:t>
            </w:r>
          </w:p>
          <w:p w:rsidR="002521EA" w:rsidRDefault="00E54DB9">
            <w:pPr>
              <w:jc w:val="center"/>
            </w:pPr>
            <w:r>
              <w:rPr>
                <w:rStyle w:val="19"/>
                <w:rFonts w:ascii="宋体" w:eastAsia="宋体" w:hAnsi="宋体" w:cs="宋体" w:hint="eastAsia"/>
                <w:b/>
                <w:bCs/>
              </w:rPr>
              <w:t>动</w:t>
            </w:r>
          </w:p>
          <w:p w:rsidR="002521EA" w:rsidRDefault="00E54DB9">
            <w:pPr>
              <w:jc w:val="center"/>
            </w:pPr>
            <w:r>
              <w:rPr>
                <w:rStyle w:val="19"/>
                <w:rFonts w:ascii="宋体" w:eastAsia="宋体" w:hAnsi="宋体" w:cs="宋体" w:hint="eastAsia"/>
                <w:b/>
                <w:bCs/>
              </w:rPr>
              <w:t>情</w:t>
            </w:r>
          </w:p>
          <w:p w:rsidR="002521EA" w:rsidRDefault="00E54DB9">
            <w:pPr>
              <w:jc w:val="center"/>
            </w:pPr>
            <w:proofErr w:type="gramStart"/>
            <w:r>
              <w:rPr>
                <w:rStyle w:val="19"/>
                <w:rFonts w:ascii="宋体" w:eastAsia="宋体" w:hAnsi="宋体" w:cs="宋体" w:hint="eastAsia"/>
                <w:b/>
                <w:bCs/>
              </w:rPr>
              <w:t>况</w:t>
            </w:r>
            <w:proofErr w:type="gramEnd"/>
          </w:p>
        </w:tc>
        <w:tc>
          <w:tcPr>
            <w:tcW w:w="7648" w:type="dxa"/>
            <w:gridSpan w:val="4"/>
            <w:tcBorders>
              <w:top w:val="single" w:sz="12" w:space="0" w:color="auto"/>
              <w:left w:val="nil"/>
              <w:bottom w:val="single" w:sz="12" w:space="0" w:color="auto"/>
              <w:right w:val="single" w:sz="12" w:space="0" w:color="auto"/>
            </w:tcBorders>
          </w:tcPr>
          <w:p w:rsidR="002521EA" w:rsidRDefault="002521EA">
            <w:pPr>
              <w:spacing w:line="440" w:lineRule="exact"/>
              <w:ind w:firstLineChars="200" w:firstLine="480"/>
              <w:jc w:val="left"/>
              <w:rPr>
                <w:rStyle w:val="19"/>
                <w:rFonts w:ascii="楷体" w:eastAsia="楷体" w:hAnsi="楷体"/>
                <w:sz w:val="24"/>
                <w:szCs w:val="24"/>
              </w:rPr>
            </w:pPr>
          </w:p>
          <w:p w:rsidR="002521EA" w:rsidRDefault="00E54DB9">
            <w:pPr>
              <w:spacing w:line="440" w:lineRule="exact"/>
              <w:ind w:firstLineChars="200" w:firstLine="480"/>
              <w:jc w:val="left"/>
            </w:pPr>
            <w:r>
              <w:rPr>
                <w:rStyle w:val="19"/>
                <w:rFonts w:ascii="楷体" w:eastAsia="楷体" w:hAnsi="楷体" w:hint="eastAsia"/>
                <w:sz w:val="24"/>
                <w:szCs w:val="24"/>
              </w:rPr>
              <w:t>2018</w:t>
            </w:r>
            <w:r>
              <w:rPr>
                <w:rStyle w:val="19"/>
                <w:rFonts w:ascii="楷体" w:eastAsia="楷体" w:hAnsi="楷体" w:hint="eastAsia"/>
                <w:sz w:val="24"/>
                <w:szCs w:val="24"/>
              </w:rPr>
              <w:t>年以来，在市委、市政府和</w:t>
            </w:r>
            <w:proofErr w:type="gramStart"/>
            <w:r>
              <w:rPr>
                <w:rStyle w:val="19"/>
                <w:rFonts w:ascii="楷体" w:eastAsia="楷体" w:hAnsi="楷体" w:hint="eastAsia"/>
                <w:sz w:val="24"/>
                <w:szCs w:val="24"/>
              </w:rPr>
              <w:t>市发改委</w:t>
            </w:r>
            <w:proofErr w:type="gramEnd"/>
            <w:r>
              <w:rPr>
                <w:rStyle w:val="19"/>
                <w:rFonts w:ascii="楷体" w:eastAsia="楷体" w:hAnsi="楷体" w:hint="eastAsia"/>
                <w:sz w:val="24"/>
                <w:szCs w:val="24"/>
              </w:rPr>
              <w:t>的坚强领导下，我中心深入学习贯彻习近平新时代中国特色社会主义思想，全面贯彻落实党的十九大及十九届二中、三中全会精神，紧紧围绕年初确定的目标任务，着力推进重大项目评审工作，深化拓展评估业务，切实履行党建和党风廉政建设主体责任，为全市政府投资项目建设提供了优质高效的服务，较好地完成了各项工作任务。截止</w:t>
            </w:r>
            <w:r>
              <w:rPr>
                <w:rStyle w:val="19"/>
                <w:rFonts w:ascii="楷体" w:eastAsia="楷体" w:hAnsi="楷体" w:hint="eastAsia"/>
                <w:sz w:val="24"/>
                <w:szCs w:val="24"/>
              </w:rPr>
              <w:t>2018</w:t>
            </w:r>
            <w:r>
              <w:rPr>
                <w:rStyle w:val="19"/>
                <w:rFonts w:ascii="楷体" w:eastAsia="楷体" w:hAnsi="楷体" w:hint="eastAsia"/>
                <w:sz w:val="24"/>
                <w:szCs w:val="24"/>
              </w:rPr>
              <w:t>年</w:t>
            </w:r>
            <w:r>
              <w:rPr>
                <w:rStyle w:val="19"/>
                <w:rFonts w:ascii="楷体" w:eastAsia="楷体" w:hAnsi="楷体" w:hint="eastAsia"/>
                <w:sz w:val="24"/>
                <w:szCs w:val="24"/>
              </w:rPr>
              <w:t>12</w:t>
            </w:r>
            <w:r>
              <w:rPr>
                <w:rStyle w:val="19"/>
                <w:rFonts w:ascii="楷体" w:eastAsia="楷体" w:hAnsi="楷体" w:hint="eastAsia"/>
                <w:sz w:val="24"/>
                <w:szCs w:val="24"/>
              </w:rPr>
              <w:t>月</w:t>
            </w:r>
            <w:r>
              <w:rPr>
                <w:rStyle w:val="19"/>
                <w:rFonts w:ascii="楷体" w:eastAsia="楷体" w:hAnsi="楷体" w:hint="eastAsia"/>
                <w:sz w:val="24"/>
                <w:szCs w:val="24"/>
              </w:rPr>
              <w:t>20</w:t>
            </w:r>
            <w:r>
              <w:rPr>
                <w:rStyle w:val="19"/>
                <w:rFonts w:ascii="楷体" w:eastAsia="楷体" w:hAnsi="楷体" w:hint="eastAsia"/>
                <w:sz w:val="24"/>
                <w:szCs w:val="24"/>
              </w:rPr>
              <w:t>日共完成初设审查、可</w:t>
            </w:r>
            <w:proofErr w:type="gramStart"/>
            <w:r>
              <w:rPr>
                <w:rStyle w:val="19"/>
                <w:rFonts w:ascii="楷体" w:eastAsia="楷体" w:hAnsi="楷体" w:hint="eastAsia"/>
                <w:sz w:val="24"/>
                <w:szCs w:val="24"/>
              </w:rPr>
              <w:t>研</w:t>
            </w:r>
            <w:proofErr w:type="gramEnd"/>
            <w:r>
              <w:rPr>
                <w:rStyle w:val="19"/>
                <w:rFonts w:ascii="楷体" w:eastAsia="楷体" w:hAnsi="楷体" w:hint="eastAsia"/>
                <w:sz w:val="24"/>
                <w:szCs w:val="24"/>
              </w:rPr>
              <w:t>评估报告</w:t>
            </w:r>
            <w:r>
              <w:rPr>
                <w:rStyle w:val="19"/>
                <w:rFonts w:ascii="楷体" w:eastAsia="楷体" w:hAnsi="楷体" w:hint="eastAsia"/>
                <w:sz w:val="24"/>
                <w:szCs w:val="24"/>
              </w:rPr>
              <w:t>330</w:t>
            </w:r>
            <w:r>
              <w:rPr>
                <w:rStyle w:val="19"/>
                <w:rFonts w:ascii="楷体" w:eastAsia="楷体" w:hAnsi="楷体" w:hint="eastAsia"/>
                <w:sz w:val="24"/>
                <w:szCs w:val="24"/>
              </w:rPr>
              <w:t>项，为全市政府投资项目建设提供了优质高效的评审服务。</w:t>
            </w:r>
          </w:p>
          <w:p w:rsidR="002521EA" w:rsidRDefault="00E54DB9">
            <w:pPr>
              <w:spacing w:line="440" w:lineRule="exact"/>
              <w:ind w:firstLineChars="200" w:firstLine="480"/>
              <w:jc w:val="left"/>
              <w:rPr>
                <w:rFonts w:ascii="楷体" w:eastAsia="楷体" w:hAnsi="楷体"/>
                <w:sz w:val="24"/>
                <w:szCs w:val="24"/>
              </w:rPr>
            </w:pPr>
            <w:r>
              <w:rPr>
                <w:rStyle w:val="19"/>
                <w:rFonts w:ascii="楷体" w:eastAsia="楷体" w:hAnsi="楷体" w:hint="eastAsia"/>
                <w:sz w:val="24"/>
                <w:szCs w:val="24"/>
              </w:rPr>
              <w:t>一是评审能力不断增强。积极适应项目评估审查工作需要，对专家</w:t>
            </w:r>
            <w:proofErr w:type="gramStart"/>
            <w:r>
              <w:rPr>
                <w:rStyle w:val="19"/>
                <w:rFonts w:ascii="楷体" w:eastAsia="楷体" w:hAnsi="楷体" w:hint="eastAsia"/>
                <w:sz w:val="24"/>
                <w:szCs w:val="24"/>
              </w:rPr>
              <w:t>库成员</w:t>
            </w:r>
            <w:proofErr w:type="gramEnd"/>
            <w:r>
              <w:rPr>
                <w:rStyle w:val="19"/>
                <w:rFonts w:ascii="楷体" w:eastAsia="楷体" w:hAnsi="楷体" w:hint="eastAsia"/>
                <w:sz w:val="24"/>
                <w:szCs w:val="24"/>
              </w:rPr>
              <w:t>实行动态管理。通过充实完善专家库成员，为各级政府和项目建设单位争取投资项目建设提供了人才支撑，使项目评估审查更加科学、客观、准确、公正，确保了建设项目的投资效益。</w:t>
            </w:r>
            <w:r>
              <w:rPr>
                <w:rStyle w:val="19"/>
                <w:rFonts w:ascii="楷体" w:eastAsia="楷体" w:hAnsi="楷体" w:hint="eastAsia"/>
                <w:sz w:val="24"/>
                <w:szCs w:val="24"/>
              </w:rPr>
              <w:t xml:space="preserve"> </w:t>
            </w:r>
          </w:p>
          <w:p w:rsidR="002521EA" w:rsidRDefault="00E54DB9">
            <w:pPr>
              <w:snapToGrid w:val="0"/>
              <w:spacing w:line="440" w:lineRule="exact"/>
              <w:ind w:firstLineChars="200" w:firstLine="480"/>
              <w:rPr>
                <w:rFonts w:ascii="楷体" w:eastAsia="楷体" w:hAnsi="楷体"/>
                <w:sz w:val="24"/>
                <w:szCs w:val="24"/>
              </w:rPr>
            </w:pPr>
            <w:r>
              <w:rPr>
                <w:rStyle w:val="19"/>
                <w:rFonts w:ascii="楷体" w:eastAsia="楷体" w:hAnsi="楷体" w:hint="eastAsia"/>
                <w:sz w:val="24"/>
                <w:szCs w:val="24"/>
              </w:rPr>
              <w:t>二是</w:t>
            </w:r>
            <w:r>
              <w:rPr>
                <w:rFonts w:ascii="楷体" w:eastAsia="楷体" w:hAnsi="楷体" w:cs="仿宋" w:hint="eastAsia"/>
                <w:bCs/>
                <w:color w:val="313131"/>
                <w:sz w:val="24"/>
                <w:szCs w:val="24"/>
                <w:shd w:val="clear" w:color="auto" w:fill="FFFFFF"/>
              </w:rPr>
              <w:t>重大项目咨询评审工作进展顺利。</w:t>
            </w:r>
            <w:r>
              <w:rPr>
                <w:rFonts w:ascii="楷体" w:eastAsia="楷体" w:hAnsi="楷体" w:hint="eastAsia"/>
                <w:sz w:val="24"/>
                <w:szCs w:val="24"/>
              </w:rPr>
              <w:t>根据市政府的安排和要求，完成了市山水林田湖办公室委托的祁连山黑河流域山水林田湖草生态保护修复工程项目的评估评审工作；根据市上领导批示和市财政局、市住建局的要求，编制完成了《甘肃省张掖市</w:t>
            </w:r>
            <w:r>
              <w:rPr>
                <w:rFonts w:ascii="楷体" w:eastAsia="楷体" w:hAnsi="楷体" w:hint="eastAsia"/>
                <w:sz w:val="24"/>
                <w:szCs w:val="24"/>
              </w:rPr>
              <w:t>2018</w:t>
            </w:r>
            <w:r>
              <w:rPr>
                <w:rFonts w:ascii="楷体" w:eastAsia="楷体" w:hAnsi="楷体" w:hint="eastAsia"/>
                <w:sz w:val="24"/>
                <w:szCs w:val="24"/>
              </w:rPr>
              <w:t>年城市黑臭水体治理示范城市实施方案》以及各县区主管部门委托的易地搬迁扶贫、城市棚户区改造、甘州城区八大出城口道路改造等项目评估评审工作。由于时间紧、任务重、工作量大，中心工作人员加班加点，做到随时接收随时安排，及时督促项目单位提交和补充完善资料，对达到评审要求的项目随时安排专家评审会议，确保按规定时限要求完成项目的评审</w:t>
            </w:r>
            <w:r>
              <w:rPr>
                <w:rFonts w:ascii="楷体" w:eastAsia="楷体" w:hAnsi="楷体" w:hint="eastAsia"/>
                <w:sz w:val="24"/>
                <w:szCs w:val="24"/>
              </w:rPr>
              <w:t>和编制工作。</w:t>
            </w:r>
          </w:p>
          <w:p w:rsidR="002521EA" w:rsidRDefault="00E54DB9">
            <w:pPr>
              <w:spacing w:line="440" w:lineRule="exact"/>
              <w:ind w:firstLineChars="200" w:firstLine="480"/>
              <w:jc w:val="left"/>
            </w:pPr>
            <w:r>
              <w:rPr>
                <w:rStyle w:val="19"/>
                <w:rFonts w:ascii="楷体" w:eastAsia="楷体" w:hAnsi="楷体" w:hint="eastAsia"/>
                <w:sz w:val="24"/>
                <w:szCs w:val="24"/>
              </w:rPr>
              <w:t>一年来，在市委、市政府的坚强领导和市</w:t>
            </w:r>
            <w:proofErr w:type="gramStart"/>
            <w:r>
              <w:rPr>
                <w:rStyle w:val="19"/>
                <w:rFonts w:ascii="楷体" w:eastAsia="楷体" w:hAnsi="楷体" w:hint="eastAsia"/>
                <w:sz w:val="24"/>
                <w:szCs w:val="24"/>
              </w:rPr>
              <w:t>发改委指导</w:t>
            </w:r>
            <w:proofErr w:type="gramEnd"/>
            <w:r>
              <w:rPr>
                <w:rStyle w:val="19"/>
                <w:rFonts w:ascii="楷体" w:eastAsia="楷体" w:hAnsi="楷体" w:hint="eastAsia"/>
                <w:sz w:val="24"/>
                <w:szCs w:val="24"/>
              </w:rPr>
              <w:t>支持下，全市政府投资项目评审工作取得了一些成绩，但与形势发展需要和组织的要求相比，也还存在行业管理宏观指导的力度不够大、项目评审人才专业化程度需要提高等一些差距。</w:t>
            </w:r>
            <w:r>
              <w:rPr>
                <w:rStyle w:val="19"/>
                <w:rFonts w:ascii="楷体" w:eastAsia="楷体" w:hAnsi="楷体" w:hint="eastAsia"/>
                <w:sz w:val="24"/>
                <w:szCs w:val="24"/>
              </w:rPr>
              <w:t>2019</w:t>
            </w:r>
            <w:r>
              <w:rPr>
                <w:rStyle w:val="19"/>
                <w:rFonts w:ascii="楷体" w:eastAsia="楷体" w:hAnsi="楷体" w:hint="eastAsia"/>
                <w:sz w:val="24"/>
                <w:szCs w:val="24"/>
              </w:rPr>
              <w:t>年，我们将认真研究解决，坚持“以质量求生存，以信誉求发展”的经营理念和“管理务实</w:t>
            </w:r>
            <w:r>
              <w:rPr>
                <w:rStyle w:val="19"/>
                <w:rFonts w:ascii="楷体" w:eastAsia="楷体" w:hAnsi="楷体" w:hint="eastAsia"/>
                <w:sz w:val="24"/>
                <w:szCs w:val="24"/>
              </w:rPr>
              <w:t>、质量</w:t>
            </w:r>
            <w:r>
              <w:rPr>
                <w:rStyle w:val="19"/>
                <w:rFonts w:ascii="楷体" w:eastAsia="楷体" w:hAnsi="楷体" w:hint="eastAsia"/>
                <w:sz w:val="24"/>
                <w:szCs w:val="24"/>
              </w:rPr>
              <w:t>从严、服务求优、持续发展”的方针，以改革创新精神全面推进各项工作，努力促进全市政府投资项目评审工作可持续发展。</w:t>
            </w:r>
          </w:p>
        </w:tc>
      </w:tr>
      <w:tr w:rsidR="002521EA">
        <w:trPr>
          <w:trHeight w:val="2763"/>
          <w:jc w:val="center"/>
        </w:trPr>
        <w:tc>
          <w:tcPr>
            <w:tcW w:w="2111" w:type="dxa"/>
            <w:tcBorders>
              <w:top w:val="single" w:sz="4" w:space="0" w:color="auto"/>
              <w:left w:val="single" w:sz="12" w:space="0" w:color="auto"/>
              <w:bottom w:val="single" w:sz="4" w:space="0" w:color="auto"/>
              <w:right w:val="single" w:sz="4" w:space="0" w:color="auto"/>
            </w:tcBorders>
            <w:vAlign w:val="center"/>
          </w:tcPr>
          <w:p w:rsidR="002521EA" w:rsidRDefault="00E54DB9">
            <w:pPr>
              <w:jc w:val="center"/>
            </w:pPr>
            <w:r>
              <w:rPr>
                <w:rStyle w:val="19"/>
                <w:rFonts w:ascii="宋体" w:eastAsia="宋体" w:hAnsi="宋体" w:cs="宋体" w:hint="eastAsia"/>
                <w:b/>
                <w:bCs/>
              </w:rPr>
              <w:lastRenderedPageBreak/>
              <w:t>相关资质</w:t>
            </w:r>
          </w:p>
          <w:p w:rsidR="002521EA" w:rsidRDefault="00E54DB9">
            <w:pPr>
              <w:jc w:val="center"/>
            </w:pPr>
            <w:r>
              <w:rPr>
                <w:rStyle w:val="19"/>
                <w:rFonts w:ascii="宋体" w:eastAsia="宋体" w:hAnsi="宋体" w:cs="宋体" w:hint="eastAsia"/>
                <w:b/>
                <w:bCs/>
              </w:rPr>
              <w:t>认可或执</w:t>
            </w:r>
          </w:p>
          <w:p w:rsidR="002521EA" w:rsidRDefault="00E54DB9">
            <w:pPr>
              <w:jc w:val="center"/>
            </w:pPr>
            <w:r>
              <w:rPr>
                <w:rStyle w:val="19"/>
                <w:rFonts w:ascii="宋体" w:eastAsia="宋体" w:hAnsi="宋体" w:cs="宋体" w:hint="eastAsia"/>
                <w:b/>
                <w:bCs/>
              </w:rPr>
              <w:t>业许可证</w:t>
            </w:r>
          </w:p>
          <w:p w:rsidR="002521EA" w:rsidRDefault="00E54DB9">
            <w:pPr>
              <w:jc w:val="center"/>
            </w:pPr>
            <w:r>
              <w:rPr>
                <w:rStyle w:val="19"/>
                <w:rFonts w:ascii="宋体" w:eastAsia="宋体" w:hAnsi="宋体" w:cs="宋体" w:hint="eastAsia"/>
                <w:b/>
                <w:bCs/>
              </w:rPr>
              <w:t>明文件及</w:t>
            </w:r>
          </w:p>
          <w:p w:rsidR="002521EA" w:rsidRDefault="00E54DB9">
            <w:pPr>
              <w:jc w:val="center"/>
            </w:pPr>
            <w:r>
              <w:rPr>
                <w:rStyle w:val="19"/>
                <w:rFonts w:ascii="宋体" w:eastAsia="宋体" w:hAnsi="宋体" w:cs="宋体" w:hint="eastAsia"/>
                <w:b/>
                <w:bCs/>
              </w:rPr>
              <w:t>有效期</w:t>
            </w:r>
          </w:p>
        </w:tc>
        <w:tc>
          <w:tcPr>
            <w:tcW w:w="7648" w:type="dxa"/>
            <w:gridSpan w:val="4"/>
            <w:tcBorders>
              <w:top w:val="single" w:sz="4" w:space="0" w:color="auto"/>
              <w:left w:val="nil"/>
              <w:bottom w:val="single" w:sz="4" w:space="0" w:color="auto"/>
              <w:right w:val="single" w:sz="12" w:space="0" w:color="auto"/>
            </w:tcBorders>
          </w:tcPr>
          <w:p w:rsidR="002521EA" w:rsidRDefault="00E54DB9">
            <w:pPr>
              <w:jc w:val="left"/>
            </w:pPr>
            <w:r>
              <w:rPr>
                <w:rStyle w:val="20"/>
                <w:rFonts w:ascii="宋体" w:eastAsia="宋体" w:hAnsi="宋体" w:cs="宋体" w:hint="eastAsia"/>
              </w:rPr>
              <w:t>无</w:t>
            </w:r>
          </w:p>
        </w:tc>
      </w:tr>
      <w:tr w:rsidR="002521EA">
        <w:trPr>
          <w:trHeight w:val="2479"/>
          <w:jc w:val="center"/>
        </w:trPr>
        <w:tc>
          <w:tcPr>
            <w:tcW w:w="2111" w:type="dxa"/>
            <w:tcBorders>
              <w:top w:val="single" w:sz="4" w:space="0" w:color="auto"/>
              <w:left w:val="single" w:sz="12" w:space="0" w:color="auto"/>
              <w:bottom w:val="single" w:sz="4" w:space="0" w:color="auto"/>
              <w:right w:val="single" w:sz="4" w:space="0" w:color="auto"/>
            </w:tcBorders>
            <w:vAlign w:val="center"/>
          </w:tcPr>
          <w:p w:rsidR="002521EA" w:rsidRDefault="00E54DB9">
            <w:pPr>
              <w:jc w:val="center"/>
            </w:pPr>
            <w:r>
              <w:rPr>
                <w:rStyle w:val="19"/>
                <w:rFonts w:ascii="宋体" w:eastAsia="宋体" w:hAnsi="宋体" w:cs="宋体" w:hint="eastAsia"/>
                <w:b/>
                <w:bCs/>
              </w:rPr>
              <w:t>绩</w:t>
            </w:r>
            <w:r>
              <w:rPr>
                <w:rStyle w:val="19"/>
                <w:b/>
                <w:bCs/>
              </w:rPr>
              <w:t xml:space="preserve"> </w:t>
            </w:r>
            <w:r>
              <w:rPr>
                <w:rStyle w:val="19"/>
                <w:rFonts w:ascii="宋体" w:eastAsia="宋体" w:hAnsi="宋体" w:cs="宋体" w:hint="eastAsia"/>
                <w:b/>
                <w:bCs/>
              </w:rPr>
              <w:t>效</w:t>
            </w:r>
            <w:r>
              <w:rPr>
                <w:rStyle w:val="19"/>
                <w:b/>
                <w:bCs/>
              </w:rPr>
              <w:t xml:space="preserve"> </w:t>
            </w:r>
            <w:proofErr w:type="gramStart"/>
            <w:r>
              <w:rPr>
                <w:rStyle w:val="19"/>
                <w:rFonts w:ascii="宋体" w:eastAsia="宋体" w:hAnsi="宋体" w:cs="宋体" w:hint="eastAsia"/>
                <w:b/>
                <w:bCs/>
              </w:rPr>
              <w:t>和</w:t>
            </w:r>
            <w:proofErr w:type="gramEnd"/>
          </w:p>
          <w:p w:rsidR="002521EA" w:rsidRDefault="00E54DB9">
            <w:pPr>
              <w:jc w:val="center"/>
            </w:pPr>
            <w:r>
              <w:rPr>
                <w:rStyle w:val="19"/>
                <w:rFonts w:ascii="宋体" w:eastAsia="宋体" w:hAnsi="宋体" w:cs="宋体" w:hint="eastAsia"/>
                <w:b/>
                <w:bCs/>
              </w:rPr>
              <w:t>受奖惩及</w:t>
            </w:r>
          </w:p>
          <w:p w:rsidR="002521EA" w:rsidRDefault="00E54DB9">
            <w:pPr>
              <w:jc w:val="center"/>
            </w:pPr>
            <w:r>
              <w:rPr>
                <w:rStyle w:val="19"/>
                <w:rFonts w:ascii="宋体" w:eastAsia="宋体" w:hAnsi="宋体" w:cs="宋体" w:hint="eastAsia"/>
                <w:b/>
                <w:bCs/>
              </w:rPr>
              <w:t>诉讼投诉</w:t>
            </w:r>
          </w:p>
          <w:p w:rsidR="002521EA" w:rsidRDefault="00E54DB9">
            <w:pPr>
              <w:jc w:val="center"/>
            </w:pPr>
            <w:r>
              <w:rPr>
                <w:rStyle w:val="19"/>
                <w:rFonts w:ascii="宋体" w:eastAsia="宋体" w:hAnsi="宋体" w:cs="宋体" w:hint="eastAsia"/>
                <w:b/>
                <w:bCs/>
              </w:rPr>
              <w:t>情</w:t>
            </w:r>
            <w:r>
              <w:rPr>
                <w:rStyle w:val="19"/>
                <w:b/>
                <w:bCs/>
              </w:rPr>
              <w:t xml:space="preserve"> </w:t>
            </w:r>
            <w:proofErr w:type="gramStart"/>
            <w:r>
              <w:rPr>
                <w:rStyle w:val="19"/>
                <w:rFonts w:ascii="宋体" w:eastAsia="宋体" w:hAnsi="宋体" w:cs="宋体" w:hint="eastAsia"/>
                <w:b/>
                <w:bCs/>
              </w:rPr>
              <w:t>况</w:t>
            </w:r>
            <w:proofErr w:type="gramEnd"/>
          </w:p>
        </w:tc>
        <w:tc>
          <w:tcPr>
            <w:tcW w:w="7648" w:type="dxa"/>
            <w:gridSpan w:val="4"/>
            <w:tcBorders>
              <w:top w:val="single" w:sz="4" w:space="0" w:color="auto"/>
              <w:left w:val="nil"/>
              <w:bottom w:val="single" w:sz="4" w:space="0" w:color="auto"/>
              <w:right w:val="single" w:sz="12" w:space="0" w:color="auto"/>
            </w:tcBorders>
          </w:tcPr>
          <w:p w:rsidR="002521EA" w:rsidRDefault="00E54DB9">
            <w:pPr>
              <w:jc w:val="left"/>
              <w:rPr>
                <w:sz w:val="28"/>
                <w:szCs w:val="28"/>
              </w:rPr>
            </w:pPr>
            <w:r>
              <w:rPr>
                <w:rFonts w:hint="eastAsia"/>
                <w:sz w:val="28"/>
                <w:szCs w:val="28"/>
              </w:rPr>
              <w:t>绩效考核结果：合格</w:t>
            </w:r>
          </w:p>
          <w:p w:rsidR="002521EA" w:rsidRDefault="00E54DB9">
            <w:pPr>
              <w:jc w:val="left"/>
            </w:pPr>
            <w:r>
              <w:rPr>
                <w:rFonts w:hint="eastAsia"/>
                <w:sz w:val="28"/>
                <w:szCs w:val="28"/>
              </w:rPr>
              <w:t>其</w:t>
            </w:r>
            <w:r>
              <w:rPr>
                <w:rFonts w:hint="eastAsia"/>
                <w:sz w:val="28"/>
                <w:szCs w:val="28"/>
              </w:rPr>
              <w:t xml:space="preserve">        </w:t>
            </w:r>
            <w:r>
              <w:rPr>
                <w:rFonts w:hint="eastAsia"/>
                <w:sz w:val="28"/>
                <w:szCs w:val="28"/>
              </w:rPr>
              <w:t>他：无</w:t>
            </w:r>
          </w:p>
        </w:tc>
      </w:tr>
      <w:tr w:rsidR="002521EA">
        <w:trPr>
          <w:trHeight w:val="2363"/>
          <w:jc w:val="center"/>
        </w:trPr>
        <w:tc>
          <w:tcPr>
            <w:tcW w:w="2111" w:type="dxa"/>
            <w:tcBorders>
              <w:top w:val="single" w:sz="4" w:space="0" w:color="auto"/>
              <w:left w:val="single" w:sz="12" w:space="0" w:color="auto"/>
              <w:bottom w:val="single" w:sz="4" w:space="0" w:color="auto"/>
              <w:right w:val="single" w:sz="4" w:space="0" w:color="auto"/>
            </w:tcBorders>
            <w:vAlign w:val="center"/>
          </w:tcPr>
          <w:p w:rsidR="002521EA" w:rsidRDefault="00E54DB9">
            <w:pPr>
              <w:jc w:val="center"/>
            </w:pPr>
            <w:r>
              <w:rPr>
                <w:rStyle w:val="19"/>
                <w:rFonts w:ascii="宋体" w:eastAsia="宋体" w:hAnsi="宋体" w:cs="宋体" w:hint="eastAsia"/>
                <w:b/>
                <w:bCs/>
              </w:rPr>
              <w:t>接受捐赠</w:t>
            </w:r>
          </w:p>
          <w:p w:rsidR="002521EA" w:rsidRDefault="00E54DB9">
            <w:pPr>
              <w:jc w:val="center"/>
            </w:pPr>
            <w:r>
              <w:rPr>
                <w:rStyle w:val="19"/>
                <w:rFonts w:ascii="宋体" w:eastAsia="宋体" w:hAnsi="宋体" w:cs="宋体" w:hint="eastAsia"/>
                <w:b/>
                <w:bCs/>
              </w:rPr>
              <w:t>资助及其</w:t>
            </w:r>
          </w:p>
          <w:p w:rsidR="002521EA" w:rsidRDefault="00E54DB9">
            <w:pPr>
              <w:jc w:val="center"/>
            </w:pPr>
            <w:r>
              <w:rPr>
                <w:rStyle w:val="19"/>
                <w:rFonts w:ascii="宋体" w:eastAsia="宋体" w:hAnsi="宋体" w:cs="宋体" w:hint="eastAsia"/>
                <w:b/>
                <w:bCs/>
              </w:rPr>
              <w:t>使用情况</w:t>
            </w:r>
          </w:p>
        </w:tc>
        <w:tc>
          <w:tcPr>
            <w:tcW w:w="7648" w:type="dxa"/>
            <w:gridSpan w:val="4"/>
            <w:tcBorders>
              <w:top w:val="single" w:sz="4" w:space="0" w:color="auto"/>
              <w:left w:val="nil"/>
              <w:bottom w:val="single" w:sz="4" w:space="0" w:color="auto"/>
              <w:right w:val="single" w:sz="12" w:space="0" w:color="auto"/>
            </w:tcBorders>
          </w:tcPr>
          <w:p w:rsidR="002521EA" w:rsidRDefault="00E54DB9">
            <w:pPr>
              <w:jc w:val="left"/>
            </w:pPr>
            <w:r>
              <w:rPr>
                <w:rStyle w:val="20"/>
                <w:rFonts w:ascii="宋体" w:eastAsia="宋体" w:hAnsi="宋体" w:cs="宋体" w:hint="eastAsia"/>
              </w:rPr>
              <w:t>无</w:t>
            </w:r>
          </w:p>
        </w:tc>
      </w:tr>
      <w:tr w:rsidR="002521EA">
        <w:trPr>
          <w:trHeight w:val="396"/>
          <w:jc w:val="center"/>
        </w:trPr>
        <w:tc>
          <w:tcPr>
            <w:tcW w:w="2111" w:type="dxa"/>
            <w:vMerge w:val="restart"/>
            <w:tcBorders>
              <w:top w:val="nil"/>
              <w:left w:val="single" w:sz="12" w:space="0" w:color="auto"/>
              <w:bottom w:val="single" w:sz="4" w:space="0" w:color="auto"/>
              <w:right w:val="single" w:sz="4" w:space="0" w:color="auto"/>
            </w:tcBorders>
            <w:vAlign w:val="center"/>
          </w:tcPr>
          <w:p w:rsidR="002521EA" w:rsidRDefault="00E54DB9">
            <w:pPr>
              <w:jc w:val="center"/>
            </w:pPr>
            <w:r>
              <w:rPr>
                <w:rStyle w:val="19"/>
                <w:rFonts w:ascii="宋体" w:eastAsia="宋体" w:hAnsi="宋体" w:cs="宋体" w:hint="eastAsia"/>
                <w:b/>
                <w:bCs/>
              </w:rPr>
              <w:t>事业单位</w:t>
            </w:r>
          </w:p>
          <w:p w:rsidR="002521EA" w:rsidRDefault="00E54DB9">
            <w:pPr>
              <w:jc w:val="center"/>
            </w:pPr>
            <w:r>
              <w:rPr>
                <w:rStyle w:val="19"/>
                <w:rFonts w:ascii="宋体" w:eastAsia="宋体" w:hAnsi="宋体" w:cs="宋体" w:hint="eastAsia"/>
                <w:b/>
                <w:bCs/>
              </w:rPr>
              <w:t>委托意见</w:t>
            </w:r>
          </w:p>
        </w:tc>
        <w:tc>
          <w:tcPr>
            <w:tcW w:w="7648" w:type="dxa"/>
            <w:gridSpan w:val="4"/>
            <w:tcBorders>
              <w:top w:val="single" w:sz="4" w:space="0" w:color="auto"/>
              <w:left w:val="nil"/>
              <w:bottom w:val="nil"/>
              <w:right w:val="single" w:sz="12" w:space="0" w:color="auto"/>
            </w:tcBorders>
          </w:tcPr>
          <w:p w:rsidR="002521EA" w:rsidRDefault="00E54DB9">
            <w:r>
              <w:rPr>
                <w:rStyle w:val="19"/>
                <w:rFonts w:ascii="宋体" w:eastAsia="宋体" w:hAnsi="宋体" w:cs="宋体" w:hint="eastAsia"/>
                <w:b/>
                <w:bCs/>
              </w:rPr>
              <w:t>兹委托登记管理机关公示我单位年度报告书。</w:t>
            </w:r>
          </w:p>
        </w:tc>
      </w:tr>
      <w:tr w:rsidR="002521EA">
        <w:trPr>
          <w:trHeight w:val="840"/>
          <w:jc w:val="center"/>
        </w:trPr>
        <w:tc>
          <w:tcPr>
            <w:tcW w:w="2111" w:type="dxa"/>
            <w:vMerge/>
            <w:tcBorders>
              <w:top w:val="nil"/>
              <w:left w:val="single" w:sz="12" w:space="0" w:color="auto"/>
              <w:bottom w:val="single" w:sz="4" w:space="0" w:color="auto"/>
              <w:right w:val="single" w:sz="4" w:space="0" w:color="auto"/>
            </w:tcBorders>
            <w:vAlign w:val="center"/>
          </w:tcPr>
          <w:p w:rsidR="002521EA" w:rsidRDefault="002521EA">
            <w:pPr>
              <w:widowControl/>
              <w:jc w:val="left"/>
            </w:pPr>
          </w:p>
        </w:tc>
        <w:tc>
          <w:tcPr>
            <w:tcW w:w="2287" w:type="dxa"/>
            <w:tcBorders>
              <w:top w:val="nil"/>
              <w:left w:val="nil"/>
              <w:bottom w:val="nil"/>
              <w:right w:val="nil"/>
            </w:tcBorders>
            <w:vAlign w:val="bottom"/>
          </w:tcPr>
          <w:p w:rsidR="002521EA" w:rsidRDefault="00E54DB9">
            <w:r>
              <w:rPr>
                <w:rStyle w:val="20"/>
                <w:rFonts w:ascii="宋体" w:eastAsia="宋体" w:hAnsi="宋体" w:cs="宋体" w:hint="eastAsia"/>
                <w:b/>
                <w:bCs/>
              </w:rPr>
              <w:t>法定代表人：</w:t>
            </w:r>
          </w:p>
        </w:tc>
        <w:tc>
          <w:tcPr>
            <w:tcW w:w="3410" w:type="dxa"/>
            <w:gridSpan w:val="2"/>
            <w:tcBorders>
              <w:top w:val="nil"/>
              <w:left w:val="nil"/>
              <w:bottom w:val="nil"/>
              <w:right w:val="nil"/>
            </w:tcBorders>
            <w:vAlign w:val="bottom"/>
          </w:tcPr>
          <w:p w:rsidR="002521EA" w:rsidRDefault="00E54DB9">
            <w:pPr>
              <w:rPr>
                <w:b/>
                <w:bCs/>
              </w:rPr>
            </w:pPr>
            <w:r>
              <w:t> </w:t>
            </w:r>
            <w:proofErr w:type="gramStart"/>
            <w:r>
              <w:rPr>
                <w:rFonts w:hint="eastAsia"/>
              </w:rPr>
              <w:t>周元柏</w:t>
            </w:r>
            <w:proofErr w:type="gramEnd"/>
          </w:p>
        </w:tc>
        <w:tc>
          <w:tcPr>
            <w:tcW w:w="1951" w:type="dxa"/>
            <w:tcBorders>
              <w:top w:val="nil"/>
              <w:left w:val="nil"/>
              <w:bottom w:val="nil"/>
              <w:right w:val="single" w:sz="12" w:space="0" w:color="auto"/>
            </w:tcBorders>
            <w:vAlign w:val="bottom"/>
          </w:tcPr>
          <w:p w:rsidR="002521EA" w:rsidRDefault="00E54DB9">
            <w:r>
              <w:rPr>
                <w:rStyle w:val="19"/>
                <w:rFonts w:ascii="宋体" w:eastAsia="宋体" w:hAnsi="宋体" w:cs="宋体" w:hint="eastAsia"/>
                <w:b/>
                <w:bCs/>
              </w:rPr>
              <w:t>公章：</w:t>
            </w:r>
          </w:p>
        </w:tc>
      </w:tr>
      <w:tr w:rsidR="002521EA">
        <w:trPr>
          <w:trHeight w:val="440"/>
          <w:jc w:val="center"/>
        </w:trPr>
        <w:tc>
          <w:tcPr>
            <w:tcW w:w="2111" w:type="dxa"/>
            <w:vMerge/>
            <w:tcBorders>
              <w:top w:val="nil"/>
              <w:left w:val="single" w:sz="12" w:space="0" w:color="auto"/>
              <w:bottom w:val="single" w:sz="4" w:space="0" w:color="auto"/>
              <w:right w:val="single" w:sz="4" w:space="0" w:color="auto"/>
            </w:tcBorders>
            <w:vAlign w:val="center"/>
          </w:tcPr>
          <w:p w:rsidR="002521EA" w:rsidRDefault="002521EA">
            <w:pPr>
              <w:widowControl/>
              <w:jc w:val="left"/>
            </w:pPr>
          </w:p>
        </w:tc>
        <w:tc>
          <w:tcPr>
            <w:tcW w:w="2287" w:type="dxa"/>
            <w:tcBorders>
              <w:top w:val="nil"/>
              <w:left w:val="nil"/>
              <w:bottom w:val="single" w:sz="4" w:space="0" w:color="auto"/>
              <w:right w:val="nil"/>
            </w:tcBorders>
            <w:vAlign w:val="bottom"/>
          </w:tcPr>
          <w:p w:rsidR="002521EA" w:rsidRDefault="002521EA">
            <w:pPr>
              <w:rPr>
                <w:b/>
                <w:bCs/>
              </w:rPr>
            </w:pPr>
          </w:p>
        </w:tc>
        <w:tc>
          <w:tcPr>
            <w:tcW w:w="1480" w:type="dxa"/>
            <w:tcBorders>
              <w:top w:val="nil"/>
              <w:left w:val="nil"/>
              <w:bottom w:val="single" w:sz="4" w:space="0" w:color="auto"/>
              <w:right w:val="nil"/>
            </w:tcBorders>
            <w:vAlign w:val="bottom"/>
          </w:tcPr>
          <w:p w:rsidR="002521EA" w:rsidRDefault="002521EA">
            <w:pPr>
              <w:rPr>
                <w:b/>
                <w:bCs/>
              </w:rPr>
            </w:pPr>
          </w:p>
        </w:tc>
        <w:tc>
          <w:tcPr>
            <w:tcW w:w="3881" w:type="dxa"/>
            <w:gridSpan w:val="2"/>
            <w:tcBorders>
              <w:top w:val="nil"/>
              <w:left w:val="nil"/>
              <w:bottom w:val="single" w:sz="4" w:space="0" w:color="auto"/>
              <w:right w:val="single" w:sz="12" w:space="0" w:color="auto"/>
            </w:tcBorders>
            <w:vAlign w:val="bottom"/>
          </w:tcPr>
          <w:p w:rsidR="002521EA" w:rsidRDefault="00E54DB9">
            <w:pPr>
              <w:jc w:val="right"/>
            </w:pPr>
            <w:r>
              <w:rPr>
                <w:rStyle w:val="19"/>
                <w:b/>
                <w:bCs/>
              </w:rPr>
              <w:t>2019</w:t>
            </w:r>
            <w:r>
              <w:rPr>
                <w:rStyle w:val="19"/>
                <w:rFonts w:ascii="宋体" w:eastAsia="宋体" w:hAnsi="宋体" w:cs="宋体" w:hint="eastAsia"/>
                <w:b/>
                <w:bCs/>
              </w:rPr>
              <w:t>年</w:t>
            </w:r>
            <w:r>
              <w:rPr>
                <w:rStyle w:val="19"/>
                <w:rFonts w:cs="Times New Roman"/>
                <w:b/>
                <w:bCs/>
              </w:rPr>
              <w:t>3</w:t>
            </w:r>
            <w:r>
              <w:rPr>
                <w:rStyle w:val="19"/>
                <w:rFonts w:ascii="宋体" w:eastAsia="宋体" w:hAnsi="宋体" w:cs="宋体" w:hint="eastAsia"/>
                <w:b/>
                <w:bCs/>
              </w:rPr>
              <w:t>月</w:t>
            </w:r>
            <w:r>
              <w:rPr>
                <w:rStyle w:val="19"/>
                <w:rFonts w:cs="Times New Roman"/>
                <w:b/>
                <w:bCs/>
              </w:rPr>
              <w:t>12</w:t>
            </w:r>
            <w:r>
              <w:rPr>
                <w:rStyle w:val="19"/>
                <w:rFonts w:ascii="宋体" w:eastAsia="宋体" w:hAnsi="宋体" w:cs="宋体" w:hint="eastAsia"/>
                <w:b/>
                <w:bCs/>
              </w:rPr>
              <w:t>日</w:t>
            </w:r>
            <w:r>
              <w:rPr>
                <w:rStyle w:val="19"/>
                <w:rFonts w:ascii="楷体_GB2312" w:hAnsi="楷体_GB2312"/>
                <w:b/>
                <w:bCs/>
              </w:rPr>
              <w:t xml:space="preserve">  </w:t>
            </w:r>
          </w:p>
        </w:tc>
      </w:tr>
      <w:tr w:rsidR="002521EA">
        <w:trPr>
          <w:trHeight w:val="1450"/>
          <w:jc w:val="center"/>
        </w:trPr>
        <w:tc>
          <w:tcPr>
            <w:tcW w:w="2111" w:type="dxa"/>
            <w:vMerge w:val="restart"/>
            <w:tcBorders>
              <w:top w:val="nil"/>
              <w:left w:val="single" w:sz="12" w:space="0" w:color="auto"/>
              <w:bottom w:val="single" w:sz="4" w:space="0" w:color="auto"/>
              <w:right w:val="single" w:sz="4" w:space="0" w:color="auto"/>
            </w:tcBorders>
            <w:vAlign w:val="center"/>
          </w:tcPr>
          <w:p w:rsidR="002521EA" w:rsidRDefault="00E54DB9">
            <w:pPr>
              <w:jc w:val="center"/>
            </w:pPr>
            <w:r>
              <w:rPr>
                <w:rStyle w:val="20"/>
                <w:rFonts w:ascii="宋体" w:eastAsia="宋体" w:hAnsi="宋体" w:cs="宋体" w:hint="eastAsia"/>
                <w:b/>
                <w:bCs/>
              </w:rPr>
              <w:t>举办单位</w:t>
            </w:r>
          </w:p>
          <w:p w:rsidR="002521EA" w:rsidRDefault="00E54DB9">
            <w:pPr>
              <w:jc w:val="center"/>
            </w:pPr>
            <w:r>
              <w:rPr>
                <w:rStyle w:val="20"/>
                <w:rFonts w:ascii="宋体" w:eastAsia="宋体" w:hAnsi="宋体" w:cs="宋体" w:hint="eastAsia"/>
                <w:b/>
                <w:bCs/>
              </w:rPr>
              <w:t>意见（含</w:t>
            </w:r>
          </w:p>
          <w:p w:rsidR="002521EA" w:rsidRDefault="00E54DB9">
            <w:pPr>
              <w:jc w:val="center"/>
            </w:pPr>
            <w:r>
              <w:rPr>
                <w:rStyle w:val="20"/>
                <w:rFonts w:ascii="宋体" w:eastAsia="宋体" w:hAnsi="宋体" w:cs="宋体" w:hint="eastAsia"/>
                <w:b/>
                <w:bCs/>
              </w:rPr>
              <w:t>保密审查</w:t>
            </w:r>
          </w:p>
          <w:p w:rsidR="002521EA" w:rsidRDefault="00E54DB9">
            <w:pPr>
              <w:jc w:val="center"/>
            </w:pPr>
            <w:r>
              <w:rPr>
                <w:rStyle w:val="20"/>
                <w:rFonts w:ascii="宋体" w:eastAsia="宋体" w:hAnsi="宋体" w:cs="宋体" w:hint="eastAsia"/>
                <w:b/>
                <w:bCs/>
              </w:rPr>
              <w:t>意</w:t>
            </w:r>
            <w:r>
              <w:rPr>
                <w:rStyle w:val="20"/>
                <w:b/>
                <w:bCs/>
              </w:rPr>
              <w:t xml:space="preserve"> </w:t>
            </w:r>
            <w:r>
              <w:rPr>
                <w:rStyle w:val="20"/>
                <w:rFonts w:ascii="宋体" w:eastAsia="宋体" w:hAnsi="宋体" w:cs="宋体" w:hint="eastAsia"/>
                <w:b/>
                <w:bCs/>
              </w:rPr>
              <w:t>见）</w:t>
            </w:r>
          </w:p>
        </w:tc>
        <w:tc>
          <w:tcPr>
            <w:tcW w:w="7648" w:type="dxa"/>
            <w:gridSpan w:val="4"/>
            <w:tcBorders>
              <w:top w:val="single" w:sz="4" w:space="0" w:color="auto"/>
              <w:left w:val="nil"/>
              <w:bottom w:val="nil"/>
              <w:right w:val="single" w:sz="12" w:space="0" w:color="auto"/>
            </w:tcBorders>
          </w:tcPr>
          <w:p w:rsidR="002521EA" w:rsidRDefault="00E54DB9">
            <w:r>
              <w:rPr>
                <w:rStyle w:val="19"/>
                <w:rFonts w:ascii="宋体" w:eastAsia="宋体" w:hAnsi="宋体" w:cs="宋体" w:hint="eastAsia"/>
                <w:b/>
                <w:bCs/>
              </w:rPr>
              <w:t>该年度报告书情况属实，并经保密审查，可以向社会公示。</w:t>
            </w:r>
          </w:p>
        </w:tc>
      </w:tr>
      <w:tr w:rsidR="002521EA">
        <w:trPr>
          <w:trHeight w:val="440"/>
          <w:jc w:val="center"/>
        </w:trPr>
        <w:tc>
          <w:tcPr>
            <w:tcW w:w="2111" w:type="dxa"/>
            <w:vMerge/>
            <w:tcBorders>
              <w:top w:val="nil"/>
              <w:left w:val="single" w:sz="12" w:space="0" w:color="auto"/>
              <w:bottom w:val="single" w:sz="4" w:space="0" w:color="auto"/>
              <w:right w:val="single" w:sz="4" w:space="0" w:color="auto"/>
            </w:tcBorders>
            <w:vAlign w:val="center"/>
          </w:tcPr>
          <w:p w:rsidR="002521EA" w:rsidRDefault="002521EA">
            <w:pPr>
              <w:widowControl/>
              <w:jc w:val="left"/>
            </w:pPr>
          </w:p>
        </w:tc>
        <w:tc>
          <w:tcPr>
            <w:tcW w:w="2287" w:type="dxa"/>
            <w:tcBorders>
              <w:top w:val="nil"/>
              <w:left w:val="nil"/>
              <w:bottom w:val="nil"/>
              <w:right w:val="nil"/>
            </w:tcBorders>
            <w:vAlign w:val="bottom"/>
          </w:tcPr>
          <w:p w:rsidR="002521EA" w:rsidRDefault="002521EA">
            <w:pPr>
              <w:rPr>
                <w:rFonts w:ascii="宋体"/>
                <w:sz w:val="24"/>
                <w:szCs w:val="24"/>
              </w:rPr>
            </w:pPr>
          </w:p>
        </w:tc>
        <w:tc>
          <w:tcPr>
            <w:tcW w:w="3410" w:type="dxa"/>
            <w:gridSpan w:val="2"/>
            <w:tcBorders>
              <w:top w:val="nil"/>
              <w:left w:val="nil"/>
              <w:bottom w:val="nil"/>
              <w:right w:val="nil"/>
            </w:tcBorders>
            <w:vAlign w:val="bottom"/>
          </w:tcPr>
          <w:p w:rsidR="002521EA" w:rsidRDefault="00E54DB9">
            <w:pPr>
              <w:rPr>
                <w:b/>
                <w:bCs/>
              </w:rPr>
            </w:pPr>
            <w:r>
              <w:t> </w:t>
            </w:r>
          </w:p>
        </w:tc>
        <w:tc>
          <w:tcPr>
            <w:tcW w:w="1951" w:type="dxa"/>
            <w:tcBorders>
              <w:top w:val="nil"/>
              <w:left w:val="nil"/>
              <w:bottom w:val="nil"/>
              <w:right w:val="single" w:sz="12" w:space="0" w:color="auto"/>
            </w:tcBorders>
            <w:vAlign w:val="bottom"/>
          </w:tcPr>
          <w:p w:rsidR="002521EA" w:rsidRDefault="00E54DB9">
            <w:r>
              <w:rPr>
                <w:rStyle w:val="19"/>
                <w:rFonts w:ascii="宋体" w:eastAsia="宋体" w:hAnsi="宋体" w:cs="宋体" w:hint="eastAsia"/>
                <w:b/>
                <w:bCs/>
              </w:rPr>
              <w:t>公章：</w:t>
            </w:r>
          </w:p>
        </w:tc>
      </w:tr>
      <w:tr w:rsidR="002521EA">
        <w:trPr>
          <w:trHeight w:val="440"/>
          <w:jc w:val="center"/>
        </w:trPr>
        <w:tc>
          <w:tcPr>
            <w:tcW w:w="2111" w:type="dxa"/>
            <w:vMerge/>
            <w:tcBorders>
              <w:top w:val="nil"/>
              <w:left w:val="single" w:sz="12" w:space="0" w:color="auto"/>
              <w:bottom w:val="single" w:sz="4" w:space="0" w:color="auto"/>
              <w:right w:val="single" w:sz="4" w:space="0" w:color="auto"/>
            </w:tcBorders>
            <w:vAlign w:val="center"/>
          </w:tcPr>
          <w:p w:rsidR="002521EA" w:rsidRDefault="002521EA">
            <w:pPr>
              <w:widowControl/>
              <w:jc w:val="left"/>
            </w:pPr>
          </w:p>
        </w:tc>
        <w:tc>
          <w:tcPr>
            <w:tcW w:w="2287" w:type="dxa"/>
            <w:tcBorders>
              <w:top w:val="nil"/>
              <w:left w:val="nil"/>
              <w:bottom w:val="single" w:sz="4" w:space="0" w:color="auto"/>
              <w:right w:val="nil"/>
            </w:tcBorders>
            <w:vAlign w:val="bottom"/>
          </w:tcPr>
          <w:p w:rsidR="002521EA" w:rsidRDefault="002521EA">
            <w:pPr>
              <w:rPr>
                <w:b/>
                <w:bCs/>
              </w:rPr>
            </w:pPr>
          </w:p>
        </w:tc>
        <w:tc>
          <w:tcPr>
            <w:tcW w:w="1480" w:type="dxa"/>
            <w:tcBorders>
              <w:top w:val="nil"/>
              <w:left w:val="nil"/>
              <w:bottom w:val="single" w:sz="4" w:space="0" w:color="auto"/>
              <w:right w:val="nil"/>
            </w:tcBorders>
            <w:vAlign w:val="bottom"/>
          </w:tcPr>
          <w:p w:rsidR="002521EA" w:rsidRDefault="002521EA">
            <w:pPr>
              <w:rPr>
                <w:b/>
                <w:bCs/>
              </w:rPr>
            </w:pPr>
          </w:p>
        </w:tc>
        <w:tc>
          <w:tcPr>
            <w:tcW w:w="3881" w:type="dxa"/>
            <w:gridSpan w:val="2"/>
            <w:tcBorders>
              <w:top w:val="nil"/>
              <w:left w:val="nil"/>
              <w:bottom w:val="single" w:sz="4" w:space="0" w:color="auto"/>
              <w:right w:val="single" w:sz="12" w:space="0" w:color="auto"/>
            </w:tcBorders>
            <w:vAlign w:val="bottom"/>
          </w:tcPr>
          <w:p w:rsidR="002521EA" w:rsidRDefault="00E54DB9">
            <w:pPr>
              <w:jc w:val="right"/>
            </w:pPr>
            <w:r>
              <w:rPr>
                <w:rStyle w:val="19"/>
                <w:b/>
                <w:bCs/>
              </w:rPr>
              <w:t>2019</w:t>
            </w:r>
            <w:r>
              <w:rPr>
                <w:rStyle w:val="19"/>
                <w:rFonts w:ascii="宋体" w:eastAsia="宋体" w:hAnsi="宋体" w:cs="宋体" w:hint="eastAsia"/>
                <w:b/>
                <w:bCs/>
              </w:rPr>
              <w:t>年</w:t>
            </w:r>
            <w:r>
              <w:rPr>
                <w:rStyle w:val="19"/>
                <w:rFonts w:cs="Times New Roman"/>
                <w:b/>
                <w:bCs/>
              </w:rPr>
              <w:t>3</w:t>
            </w:r>
            <w:r>
              <w:rPr>
                <w:rStyle w:val="19"/>
                <w:rFonts w:ascii="宋体" w:eastAsia="宋体" w:hAnsi="宋体" w:cs="宋体" w:hint="eastAsia"/>
                <w:b/>
                <w:bCs/>
              </w:rPr>
              <w:t>月</w:t>
            </w:r>
            <w:r>
              <w:rPr>
                <w:rStyle w:val="19"/>
                <w:rFonts w:cs="Times New Roman"/>
                <w:b/>
                <w:bCs/>
              </w:rPr>
              <w:t>12</w:t>
            </w:r>
            <w:r>
              <w:rPr>
                <w:rStyle w:val="19"/>
                <w:rFonts w:ascii="宋体" w:eastAsia="宋体" w:hAnsi="宋体" w:cs="宋体" w:hint="eastAsia"/>
                <w:b/>
                <w:bCs/>
              </w:rPr>
              <w:t>日</w:t>
            </w:r>
            <w:r>
              <w:rPr>
                <w:rStyle w:val="19"/>
                <w:rFonts w:ascii="楷体_GB2312" w:hAnsi="楷体_GB2312"/>
                <w:b/>
                <w:bCs/>
              </w:rPr>
              <w:t xml:space="preserve">   </w:t>
            </w:r>
          </w:p>
        </w:tc>
      </w:tr>
      <w:tr w:rsidR="002521EA">
        <w:trPr>
          <w:trHeight w:val="593"/>
          <w:jc w:val="center"/>
        </w:trPr>
        <w:tc>
          <w:tcPr>
            <w:tcW w:w="9759" w:type="dxa"/>
            <w:gridSpan w:val="5"/>
            <w:tcBorders>
              <w:top w:val="single" w:sz="12" w:space="0" w:color="auto"/>
              <w:left w:val="nil"/>
              <w:bottom w:val="nil"/>
              <w:right w:val="nil"/>
            </w:tcBorders>
            <w:vAlign w:val="center"/>
          </w:tcPr>
          <w:p w:rsidR="002521EA" w:rsidRDefault="00E54DB9">
            <w:pPr>
              <w:jc w:val="left"/>
            </w:pPr>
            <w:r>
              <w:rPr>
                <w:rStyle w:val="20"/>
                <w:rFonts w:ascii="宋体" w:eastAsia="宋体" w:hAnsi="宋体" w:cs="宋体" w:hint="eastAsia"/>
                <w:b/>
                <w:bCs/>
              </w:rPr>
              <w:t>填表人：肖红喜</w:t>
            </w:r>
            <w:r>
              <w:rPr>
                <w:rStyle w:val="20"/>
                <w:rFonts w:cs="Times New Roman"/>
                <w:b/>
                <w:bCs/>
              </w:rPr>
              <w:t xml:space="preserve">   </w:t>
            </w:r>
            <w:r>
              <w:rPr>
                <w:rStyle w:val="20"/>
                <w:rFonts w:ascii="宋体" w:eastAsia="宋体" w:hAnsi="宋体" w:cs="宋体" w:hint="eastAsia"/>
                <w:b/>
                <w:bCs/>
              </w:rPr>
              <w:t>联系电话：</w:t>
            </w:r>
            <w:r>
              <w:rPr>
                <w:rStyle w:val="20"/>
                <w:rFonts w:cs="Times New Roman"/>
                <w:b/>
                <w:bCs/>
              </w:rPr>
              <w:t xml:space="preserve">13993609911   </w:t>
            </w:r>
            <w:r>
              <w:rPr>
                <w:rStyle w:val="20"/>
                <w:rFonts w:ascii="宋体" w:eastAsia="宋体" w:hAnsi="宋体" w:cs="宋体" w:hint="eastAsia"/>
                <w:b/>
                <w:bCs/>
              </w:rPr>
              <w:t>报送日期：</w:t>
            </w:r>
            <w:r>
              <w:rPr>
                <w:rStyle w:val="20"/>
                <w:rFonts w:cs="Times New Roman"/>
                <w:b/>
                <w:bCs/>
              </w:rPr>
              <w:t>2019</w:t>
            </w:r>
            <w:r>
              <w:rPr>
                <w:rStyle w:val="20"/>
                <w:rFonts w:ascii="宋体" w:eastAsia="宋体" w:hAnsi="宋体" w:cs="宋体" w:hint="eastAsia"/>
                <w:b/>
                <w:bCs/>
              </w:rPr>
              <w:t>年</w:t>
            </w:r>
            <w:r>
              <w:rPr>
                <w:rStyle w:val="20"/>
                <w:rFonts w:cs="Times New Roman"/>
                <w:b/>
                <w:bCs/>
              </w:rPr>
              <w:t>3</w:t>
            </w:r>
            <w:r>
              <w:rPr>
                <w:rStyle w:val="20"/>
                <w:rFonts w:ascii="宋体" w:eastAsia="宋体" w:hAnsi="宋体" w:cs="宋体" w:hint="eastAsia"/>
                <w:b/>
                <w:bCs/>
              </w:rPr>
              <w:t>月</w:t>
            </w:r>
            <w:r>
              <w:rPr>
                <w:rStyle w:val="20"/>
                <w:rFonts w:cs="Times New Roman"/>
                <w:b/>
                <w:bCs/>
              </w:rPr>
              <w:t>12</w:t>
            </w:r>
            <w:r>
              <w:rPr>
                <w:rStyle w:val="20"/>
                <w:rFonts w:ascii="宋体" w:eastAsia="宋体" w:hAnsi="宋体" w:cs="宋体" w:hint="eastAsia"/>
                <w:b/>
                <w:bCs/>
              </w:rPr>
              <w:t>日</w:t>
            </w:r>
          </w:p>
        </w:tc>
      </w:tr>
    </w:tbl>
    <w:p w:rsidR="002521EA" w:rsidRDefault="00E54DB9">
      <w:pPr>
        <w:jc w:val="left"/>
        <w:rPr>
          <w:rFonts w:ascii="楷体_GB2312"/>
          <w:b/>
          <w:bCs/>
          <w:sz w:val="18"/>
          <w:szCs w:val="18"/>
        </w:rPr>
      </w:pPr>
      <w:r>
        <w:rPr>
          <w:rFonts w:ascii="楷体_GB2312"/>
          <w:b/>
          <w:bCs/>
          <w:sz w:val="18"/>
          <w:szCs w:val="18"/>
        </w:rPr>
        <w:t xml:space="preserve"> </w:t>
      </w:r>
    </w:p>
    <w:sectPr w:rsidR="002521EA">
      <w:pgSz w:w="11906" w:h="16838"/>
      <w:pgMar w:top="1440" w:right="1135" w:bottom="1440" w:left="113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DB9" w:rsidRDefault="00E54DB9" w:rsidP="00F32695">
      <w:r>
        <w:separator/>
      </w:r>
    </w:p>
  </w:endnote>
  <w:endnote w:type="continuationSeparator" w:id="0">
    <w:p w:rsidR="00E54DB9" w:rsidRDefault="00E54DB9" w:rsidP="00F3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DB9" w:rsidRDefault="00E54DB9" w:rsidP="00F32695">
      <w:r>
        <w:separator/>
      </w:r>
    </w:p>
  </w:footnote>
  <w:footnote w:type="continuationSeparator" w:id="0">
    <w:p w:rsidR="00E54DB9" w:rsidRDefault="00E54DB9" w:rsidP="00F32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doNotExpandShiftReturn/>
    <w:doNotSnapToGridInCell/>
    <w:doNotWrapTextWithPunct/>
    <w:doNotUseEastAsianBreakRules/>
    <w:growAutofit/>
    <w:useFELayout/>
    <w:compatSetting w:name="compatibilityMode" w:uri="http://schemas.microsoft.com/office/word" w:val="14"/>
  </w:compat>
  <w:rsids>
    <w:rsidRoot w:val="006832A7"/>
    <w:rsid w:val="002521EA"/>
    <w:rsid w:val="006832A7"/>
    <w:rsid w:val="00E54DB9"/>
    <w:rsid w:val="00E86FDC"/>
    <w:rsid w:val="00F32695"/>
    <w:rsid w:val="38A77212"/>
    <w:rsid w:val="3A0C20DA"/>
    <w:rsid w:val="48987565"/>
    <w:rsid w:val="57542669"/>
    <w:rsid w:val="6F0B3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uiPriority="99" w:unhideWhenUsed="1"/>
    <w:lsdException w:name="Table Theme"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1"/>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44"/>
      <w:sz w:val="48"/>
      <w:szCs w:val="48"/>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next w:val="a"/>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next w:val="a"/>
    <w:qFormat/>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5">
    <w:name w:val="Normal (Web)"/>
    <w:basedOn w:val="a"/>
    <w:qFormat/>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qFormat/>
    <w:rPr>
      <w:rFonts w:ascii="宋体" w:eastAsia="宋体" w:hAnsi="宋体" w:hint="eastAsia"/>
      <w:b/>
      <w:bCs/>
      <w:kern w:val="44"/>
      <w:sz w:val="44"/>
      <w:szCs w:val="44"/>
    </w:rPr>
  </w:style>
  <w:style w:type="character" w:customStyle="1" w:styleId="2Char">
    <w:name w:val="标题 2 Char"/>
    <w:basedOn w:val="a0"/>
    <w:qFormat/>
    <w:rPr>
      <w:rFonts w:asciiTheme="majorHAnsi" w:eastAsiaTheme="majorEastAsia" w:hAnsiTheme="majorHAnsi" w:cstheme="majorBidi" w:hint="default"/>
      <w:b/>
      <w:bCs/>
      <w:kern w:val="2"/>
      <w:sz w:val="32"/>
      <w:szCs w:val="32"/>
    </w:rPr>
  </w:style>
  <w:style w:type="character" w:customStyle="1" w:styleId="3Char">
    <w:name w:val="标题 3 Char"/>
    <w:basedOn w:val="a0"/>
    <w:qFormat/>
    <w:rPr>
      <w:rFonts w:ascii="宋体" w:eastAsia="宋体" w:hAnsi="宋体" w:hint="eastAsia"/>
      <w:b/>
      <w:bCs/>
      <w:kern w:val="2"/>
      <w:sz w:val="32"/>
      <w:szCs w:val="32"/>
    </w:rPr>
  </w:style>
  <w:style w:type="character" w:customStyle="1" w:styleId="4Char">
    <w:name w:val="标题 4 Char"/>
    <w:basedOn w:val="a0"/>
    <w:qFormat/>
    <w:rPr>
      <w:rFonts w:asciiTheme="majorHAnsi" w:eastAsiaTheme="majorEastAsia" w:hAnsiTheme="majorHAnsi" w:cstheme="majorBidi" w:hint="default"/>
      <w:b/>
      <w:bCs/>
      <w:kern w:val="2"/>
      <w:sz w:val="28"/>
      <w:szCs w:val="28"/>
    </w:rPr>
  </w:style>
  <w:style w:type="character" w:customStyle="1" w:styleId="5Char">
    <w:name w:val="标题 5 Char"/>
    <w:basedOn w:val="a0"/>
    <w:qFormat/>
    <w:rPr>
      <w:rFonts w:ascii="宋体" w:eastAsia="宋体" w:hAnsi="宋体" w:hint="eastAsia"/>
      <w:b/>
      <w:bCs/>
      <w:kern w:val="2"/>
      <w:sz w:val="28"/>
      <w:szCs w:val="28"/>
    </w:rPr>
  </w:style>
  <w:style w:type="character" w:customStyle="1" w:styleId="6Char">
    <w:name w:val="标题 6 Char"/>
    <w:basedOn w:val="a0"/>
    <w:qFormat/>
    <w:rPr>
      <w:rFonts w:asciiTheme="majorHAnsi" w:eastAsiaTheme="majorEastAsia" w:hAnsiTheme="majorHAnsi" w:cstheme="majorBidi" w:hint="default"/>
      <w:b/>
      <w:bCs/>
      <w:kern w:val="2"/>
      <w:sz w:val="24"/>
      <w:szCs w:val="24"/>
    </w:rPr>
  </w:style>
  <w:style w:type="character" w:customStyle="1" w:styleId="HTMLChar">
    <w:name w:val="HTML 预设格式 Char"/>
    <w:basedOn w:val="a0"/>
    <w:qFormat/>
    <w:rPr>
      <w:rFonts w:ascii="Courier New" w:eastAsia="宋体" w:hAnsi="Courier New" w:cs="Courier New" w:hint="default"/>
      <w:kern w:val="2"/>
    </w:rPr>
  </w:style>
  <w:style w:type="character" w:customStyle="1" w:styleId="Char0">
    <w:name w:val="页眉 Char"/>
    <w:basedOn w:val="a0"/>
    <w:link w:val="a4"/>
    <w:qFormat/>
    <w:locked/>
    <w:rPr>
      <w:rFonts w:ascii="宋体" w:eastAsia="宋体" w:hAnsi="宋体" w:hint="eastAsia"/>
      <w:kern w:val="2"/>
      <w:sz w:val="18"/>
      <w:szCs w:val="18"/>
    </w:rPr>
  </w:style>
  <w:style w:type="character" w:customStyle="1" w:styleId="Char">
    <w:name w:val="页脚 Char"/>
    <w:basedOn w:val="a0"/>
    <w:link w:val="a3"/>
    <w:qFormat/>
    <w:locked/>
    <w:rPr>
      <w:rFonts w:ascii="宋体" w:eastAsia="宋体" w:hAnsi="宋体" w:hint="eastAsia"/>
      <w:kern w:val="2"/>
      <w:sz w:val="18"/>
      <w:szCs w:val="18"/>
    </w:rPr>
  </w:style>
  <w:style w:type="paragraph" w:customStyle="1" w:styleId="font4">
    <w:name w:val="font4"/>
    <w:basedOn w:val="a"/>
    <w:qFormat/>
    <w:pPr>
      <w:widowControl/>
      <w:jc w:val="left"/>
    </w:pPr>
    <w:rPr>
      <w:rFonts w:ascii="宋体" w:hAnsi="宋体" w:cs="宋体"/>
      <w:spacing w:val="30"/>
      <w:kern w:val="0"/>
      <w:sz w:val="36"/>
      <w:szCs w:val="36"/>
    </w:rPr>
  </w:style>
  <w:style w:type="paragraph" w:customStyle="1" w:styleId="font2">
    <w:name w:val="font2"/>
    <w:basedOn w:val="a"/>
    <w:qFormat/>
    <w:pPr>
      <w:widowControl/>
      <w:jc w:val="left"/>
    </w:pPr>
    <w:rPr>
      <w:rFonts w:eastAsia="楷体_GB2312" w:hAnsi="宋体" w:cs="楷体_GB2312"/>
      <w:kern w:val="0"/>
      <w:sz w:val="30"/>
      <w:szCs w:val="30"/>
    </w:rPr>
  </w:style>
  <w:style w:type="paragraph" w:customStyle="1" w:styleId="Char1">
    <w:name w:val="普通(网站) Char"/>
    <w:basedOn w:val="a"/>
    <w:qFormat/>
    <w:pPr>
      <w:widowControl/>
      <w:spacing w:before="100" w:beforeAutospacing="1" w:after="100" w:afterAutospacing="1"/>
      <w:jc w:val="left"/>
    </w:pPr>
    <w:rPr>
      <w:rFonts w:ascii="宋体" w:hAnsi="宋体" w:cs="宋体"/>
      <w:kern w:val="0"/>
      <w:sz w:val="24"/>
      <w:szCs w:val="24"/>
    </w:rPr>
  </w:style>
  <w:style w:type="paragraph" w:customStyle="1" w:styleId="font6">
    <w:name w:val="font6"/>
    <w:basedOn w:val="a"/>
    <w:qFormat/>
    <w:pPr>
      <w:widowControl/>
      <w:jc w:val="left"/>
    </w:pPr>
    <w:rPr>
      <w:rFonts w:eastAsia="楷体_GB2312" w:hAnsi="宋体" w:cs="楷体_GB2312"/>
      <w:kern w:val="0"/>
      <w:sz w:val="32"/>
      <w:szCs w:val="32"/>
    </w:rPr>
  </w:style>
  <w:style w:type="paragraph" w:customStyle="1" w:styleId="font3">
    <w:name w:val="font3"/>
    <w:basedOn w:val="a"/>
    <w:qFormat/>
    <w:pPr>
      <w:widowControl/>
      <w:jc w:val="left"/>
    </w:pPr>
    <w:rPr>
      <w:rFonts w:eastAsia="黑体" w:hAnsi="宋体" w:cs="宋体"/>
      <w:spacing w:val="40"/>
      <w:kern w:val="0"/>
      <w:sz w:val="52"/>
      <w:szCs w:val="52"/>
    </w:rPr>
  </w:style>
  <w:style w:type="paragraph" w:customStyle="1" w:styleId="font1">
    <w:name w:val="font1"/>
    <w:basedOn w:val="a"/>
    <w:qFormat/>
    <w:pPr>
      <w:widowControl/>
      <w:jc w:val="left"/>
    </w:pPr>
    <w:rPr>
      <w:rFonts w:ascii="宋体" w:hAnsi="宋体" w:cs="宋体"/>
      <w:kern w:val="0"/>
      <w:sz w:val="30"/>
      <w:szCs w:val="30"/>
    </w:rPr>
  </w:style>
  <w:style w:type="paragraph" w:customStyle="1" w:styleId="font8">
    <w:name w:val="font8"/>
    <w:basedOn w:val="a"/>
    <w:qFormat/>
    <w:pPr>
      <w:widowControl/>
      <w:jc w:val="left"/>
    </w:pPr>
    <w:rPr>
      <w:rFonts w:eastAsia="楷体_GB2312" w:hAnsi="宋体" w:cs="楷体_GB2312"/>
      <w:kern w:val="0"/>
      <w:sz w:val="24"/>
      <w:szCs w:val="24"/>
    </w:rPr>
  </w:style>
  <w:style w:type="paragraph" w:customStyle="1" w:styleId="font7">
    <w:name w:val="font7"/>
    <w:basedOn w:val="a"/>
    <w:qFormat/>
    <w:pPr>
      <w:widowControl/>
      <w:jc w:val="left"/>
    </w:pPr>
    <w:rPr>
      <w:rFonts w:eastAsia="楷体_GB2312" w:hAnsi="宋体" w:cs="楷体_GB2312"/>
      <w:kern w:val="0"/>
      <w:sz w:val="28"/>
      <w:szCs w:val="28"/>
    </w:rPr>
  </w:style>
  <w:style w:type="paragraph" w:customStyle="1" w:styleId="HTMLChar1">
    <w:name w:val="HTML 预设格式 Char1"/>
    <w:basedOn w:val="a"/>
    <w:qFormat/>
    <w:pPr>
      <w:widowControl/>
      <w:jc w:val="left"/>
    </w:pPr>
    <w:rPr>
      <w:rFonts w:ascii="宋体" w:hAnsi="宋体" w:cs="宋体"/>
      <w:kern w:val="0"/>
      <w:sz w:val="24"/>
      <w:szCs w:val="24"/>
    </w:rPr>
  </w:style>
  <w:style w:type="paragraph" w:customStyle="1" w:styleId="font5">
    <w:name w:val="font5"/>
    <w:basedOn w:val="a"/>
    <w:qFormat/>
    <w:pPr>
      <w:widowControl/>
      <w:jc w:val="left"/>
    </w:pPr>
    <w:rPr>
      <w:rFonts w:ascii="黑体" w:eastAsia="黑体" w:hAnsi="宋体" w:cs="宋体"/>
      <w:kern w:val="0"/>
      <w:sz w:val="36"/>
      <w:szCs w:val="36"/>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character" w:customStyle="1" w:styleId="16">
    <w:name w:val="16"/>
    <w:basedOn w:val="a0"/>
    <w:qFormat/>
    <w:rPr>
      <w:rFonts w:ascii="Times New Roman" w:eastAsia="楷体_GB2312" w:hAnsi="Times New Roman" w:cs="楷体_GB2312" w:hint="default"/>
      <w:sz w:val="30"/>
      <w:szCs w:val="30"/>
    </w:rPr>
  </w:style>
  <w:style w:type="character" w:customStyle="1" w:styleId="17">
    <w:name w:val="17"/>
    <w:basedOn w:val="a0"/>
    <w:qFormat/>
    <w:rPr>
      <w:rFonts w:ascii="Times New Roman" w:eastAsia="黑体" w:hAnsi="宋体" w:cs="Times New Roman" w:hint="default"/>
      <w:spacing w:val="40"/>
      <w:sz w:val="52"/>
      <w:szCs w:val="52"/>
    </w:rPr>
  </w:style>
  <w:style w:type="character" w:customStyle="1" w:styleId="18">
    <w:name w:val="18"/>
    <w:basedOn w:val="a0"/>
    <w:qFormat/>
    <w:rPr>
      <w:rFonts w:ascii="Times New Roman" w:eastAsia="仿宋_GB2312" w:hAnsi="Times New Roman" w:cs="Times New Roman" w:hint="default"/>
      <w:sz w:val="30"/>
      <w:szCs w:val="30"/>
    </w:rPr>
  </w:style>
  <w:style w:type="character" w:customStyle="1" w:styleId="19">
    <w:name w:val="19"/>
    <w:basedOn w:val="a0"/>
    <w:qFormat/>
    <w:rPr>
      <w:rFonts w:ascii="Times New Roman" w:eastAsia="楷体_GB2312" w:hAnsi="Times New Roman" w:cs="楷体_GB2312" w:hint="default"/>
      <w:sz w:val="32"/>
      <w:szCs w:val="32"/>
    </w:rPr>
  </w:style>
  <w:style w:type="character" w:customStyle="1" w:styleId="20">
    <w:name w:val="20"/>
    <w:basedOn w:val="a0"/>
    <w:qFormat/>
    <w:rPr>
      <w:rFonts w:ascii="Times New Roman" w:eastAsia="楷体_GB2312" w:hAnsi="Times New Roman" w:cs="楷体_GB2312" w:hint="default"/>
      <w:sz w:val="28"/>
      <w:szCs w:val="28"/>
    </w:rPr>
  </w:style>
  <w:style w:type="character" w:customStyle="1" w:styleId="21">
    <w:name w:val="21"/>
    <w:basedOn w:val="a0"/>
    <w:qFormat/>
    <w:rPr>
      <w:rFonts w:ascii="黑体" w:eastAsia="黑体" w:hAnsi="宋体" w:hint="eastAsia"/>
      <w:sz w:val="36"/>
      <w:szCs w:val="36"/>
    </w:rPr>
  </w:style>
  <w:style w:type="character" w:customStyle="1" w:styleId="22">
    <w:name w:val="22"/>
    <w:basedOn w:val="a0"/>
    <w:qFormat/>
    <w:rPr>
      <w:rFonts w:ascii="Times New Roman" w:eastAsia="楷体_GB2312" w:hAnsi="Times New Roman" w:cs="Times New Roman" w:hint="default"/>
      <w:spacing w:val="3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uiPriority="99" w:unhideWhenUsed="1"/>
    <w:lsdException w:name="Table Theme"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1"/>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44"/>
      <w:sz w:val="48"/>
      <w:szCs w:val="48"/>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next w:val="a"/>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next w:val="a"/>
    <w:qFormat/>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5">
    <w:name w:val="Normal (Web)"/>
    <w:basedOn w:val="a"/>
    <w:qFormat/>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qFormat/>
    <w:rPr>
      <w:rFonts w:ascii="宋体" w:eastAsia="宋体" w:hAnsi="宋体" w:hint="eastAsia"/>
      <w:b/>
      <w:bCs/>
      <w:kern w:val="44"/>
      <w:sz w:val="44"/>
      <w:szCs w:val="44"/>
    </w:rPr>
  </w:style>
  <w:style w:type="character" w:customStyle="1" w:styleId="2Char">
    <w:name w:val="标题 2 Char"/>
    <w:basedOn w:val="a0"/>
    <w:qFormat/>
    <w:rPr>
      <w:rFonts w:asciiTheme="majorHAnsi" w:eastAsiaTheme="majorEastAsia" w:hAnsiTheme="majorHAnsi" w:cstheme="majorBidi" w:hint="default"/>
      <w:b/>
      <w:bCs/>
      <w:kern w:val="2"/>
      <w:sz w:val="32"/>
      <w:szCs w:val="32"/>
    </w:rPr>
  </w:style>
  <w:style w:type="character" w:customStyle="1" w:styleId="3Char">
    <w:name w:val="标题 3 Char"/>
    <w:basedOn w:val="a0"/>
    <w:qFormat/>
    <w:rPr>
      <w:rFonts w:ascii="宋体" w:eastAsia="宋体" w:hAnsi="宋体" w:hint="eastAsia"/>
      <w:b/>
      <w:bCs/>
      <w:kern w:val="2"/>
      <w:sz w:val="32"/>
      <w:szCs w:val="32"/>
    </w:rPr>
  </w:style>
  <w:style w:type="character" w:customStyle="1" w:styleId="4Char">
    <w:name w:val="标题 4 Char"/>
    <w:basedOn w:val="a0"/>
    <w:qFormat/>
    <w:rPr>
      <w:rFonts w:asciiTheme="majorHAnsi" w:eastAsiaTheme="majorEastAsia" w:hAnsiTheme="majorHAnsi" w:cstheme="majorBidi" w:hint="default"/>
      <w:b/>
      <w:bCs/>
      <w:kern w:val="2"/>
      <w:sz w:val="28"/>
      <w:szCs w:val="28"/>
    </w:rPr>
  </w:style>
  <w:style w:type="character" w:customStyle="1" w:styleId="5Char">
    <w:name w:val="标题 5 Char"/>
    <w:basedOn w:val="a0"/>
    <w:qFormat/>
    <w:rPr>
      <w:rFonts w:ascii="宋体" w:eastAsia="宋体" w:hAnsi="宋体" w:hint="eastAsia"/>
      <w:b/>
      <w:bCs/>
      <w:kern w:val="2"/>
      <w:sz w:val="28"/>
      <w:szCs w:val="28"/>
    </w:rPr>
  </w:style>
  <w:style w:type="character" w:customStyle="1" w:styleId="6Char">
    <w:name w:val="标题 6 Char"/>
    <w:basedOn w:val="a0"/>
    <w:qFormat/>
    <w:rPr>
      <w:rFonts w:asciiTheme="majorHAnsi" w:eastAsiaTheme="majorEastAsia" w:hAnsiTheme="majorHAnsi" w:cstheme="majorBidi" w:hint="default"/>
      <w:b/>
      <w:bCs/>
      <w:kern w:val="2"/>
      <w:sz w:val="24"/>
      <w:szCs w:val="24"/>
    </w:rPr>
  </w:style>
  <w:style w:type="character" w:customStyle="1" w:styleId="HTMLChar">
    <w:name w:val="HTML 预设格式 Char"/>
    <w:basedOn w:val="a0"/>
    <w:qFormat/>
    <w:rPr>
      <w:rFonts w:ascii="Courier New" w:eastAsia="宋体" w:hAnsi="Courier New" w:cs="Courier New" w:hint="default"/>
      <w:kern w:val="2"/>
    </w:rPr>
  </w:style>
  <w:style w:type="character" w:customStyle="1" w:styleId="Char0">
    <w:name w:val="页眉 Char"/>
    <w:basedOn w:val="a0"/>
    <w:link w:val="a4"/>
    <w:qFormat/>
    <w:locked/>
    <w:rPr>
      <w:rFonts w:ascii="宋体" w:eastAsia="宋体" w:hAnsi="宋体" w:hint="eastAsia"/>
      <w:kern w:val="2"/>
      <w:sz w:val="18"/>
      <w:szCs w:val="18"/>
    </w:rPr>
  </w:style>
  <w:style w:type="character" w:customStyle="1" w:styleId="Char">
    <w:name w:val="页脚 Char"/>
    <w:basedOn w:val="a0"/>
    <w:link w:val="a3"/>
    <w:qFormat/>
    <w:locked/>
    <w:rPr>
      <w:rFonts w:ascii="宋体" w:eastAsia="宋体" w:hAnsi="宋体" w:hint="eastAsia"/>
      <w:kern w:val="2"/>
      <w:sz w:val="18"/>
      <w:szCs w:val="18"/>
    </w:rPr>
  </w:style>
  <w:style w:type="paragraph" w:customStyle="1" w:styleId="font4">
    <w:name w:val="font4"/>
    <w:basedOn w:val="a"/>
    <w:qFormat/>
    <w:pPr>
      <w:widowControl/>
      <w:jc w:val="left"/>
    </w:pPr>
    <w:rPr>
      <w:rFonts w:ascii="宋体" w:hAnsi="宋体" w:cs="宋体"/>
      <w:spacing w:val="30"/>
      <w:kern w:val="0"/>
      <w:sz w:val="36"/>
      <w:szCs w:val="36"/>
    </w:rPr>
  </w:style>
  <w:style w:type="paragraph" w:customStyle="1" w:styleId="font2">
    <w:name w:val="font2"/>
    <w:basedOn w:val="a"/>
    <w:qFormat/>
    <w:pPr>
      <w:widowControl/>
      <w:jc w:val="left"/>
    </w:pPr>
    <w:rPr>
      <w:rFonts w:eastAsia="楷体_GB2312" w:hAnsi="宋体" w:cs="楷体_GB2312"/>
      <w:kern w:val="0"/>
      <w:sz w:val="30"/>
      <w:szCs w:val="30"/>
    </w:rPr>
  </w:style>
  <w:style w:type="paragraph" w:customStyle="1" w:styleId="Char1">
    <w:name w:val="普通(网站) Char"/>
    <w:basedOn w:val="a"/>
    <w:qFormat/>
    <w:pPr>
      <w:widowControl/>
      <w:spacing w:before="100" w:beforeAutospacing="1" w:after="100" w:afterAutospacing="1"/>
      <w:jc w:val="left"/>
    </w:pPr>
    <w:rPr>
      <w:rFonts w:ascii="宋体" w:hAnsi="宋体" w:cs="宋体"/>
      <w:kern w:val="0"/>
      <w:sz w:val="24"/>
      <w:szCs w:val="24"/>
    </w:rPr>
  </w:style>
  <w:style w:type="paragraph" w:customStyle="1" w:styleId="font6">
    <w:name w:val="font6"/>
    <w:basedOn w:val="a"/>
    <w:qFormat/>
    <w:pPr>
      <w:widowControl/>
      <w:jc w:val="left"/>
    </w:pPr>
    <w:rPr>
      <w:rFonts w:eastAsia="楷体_GB2312" w:hAnsi="宋体" w:cs="楷体_GB2312"/>
      <w:kern w:val="0"/>
      <w:sz w:val="32"/>
      <w:szCs w:val="32"/>
    </w:rPr>
  </w:style>
  <w:style w:type="paragraph" w:customStyle="1" w:styleId="font3">
    <w:name w:val="font3"/>
    <w:basedOn w:val="a"/>
    <w:qFormat/>
    <w:pPr>
      <w:widowControl/>
      <w:jc w:val="left"/>
    </w:pPr>
    <w:rPr>
      <w:rFonts w:eastAsia="黑体" w:hAnsi="宋体" w:cs="宋体"/>
      <w:spacing w:val="40"/>
      <w:kern w:val="0"/>
      <w:sz w:val="52"/>
      <w:szCs w:val="52"/>
    </w:rPr>
  </w:style>
  <w:style w:type="paragraph" w:customStyle="1" w:styleId="font1">
    <w:name w:val="font1"/>
    <w:basedOn w:val="a"/>
    <w:qFormat/>
    <w:pPr>
      <w:widowControl/>
      <w:jc w:val="left"/>
    </w:pPr>
    <w:rPr>
      <w:rFonts w:ascii="宋体" w:hAnsi="宋体" w:cs="宋体"/>
      <w:kern w:val="0"/>
      <w:sz w:val="30"/>
      <w:szCs w:val="30"/>
    </w:rPr>
  </w:style>
  <w:style w:type="paragraph" w:customStyle="1" w:styleId="font8">
    <w:name w:val="font8"/>
    <w:basedOn w:val="a"/>
    <w:qFormat/>
    <w:pPr>
      <w:widowControl/>
      <w:jc w:val="left"/>
    </w:pPr>
    <w:rPr>
      <w:rFonts w:eastAsia="楷体_GB2312" w:hAnsi="宋体" w:cs="楷体_GB2312"/>
      <w:kern w:val="0"/>
      <w:sz w:val="24"/>
      <w:szCs w:val="24"/>
    </w:rPr>
  </w:style>
  <w:style w:type="paragraph" w:customStyle="1" w:styleId="font7">
    <w:name w:val="font7"/>
    <w:basedOn w:val="a"/>
    <w:qFormat/>
    <w:pPr>
      <w:widowControl/>
      <w:jc w:val="left"/>
    </w:pPr>
    <w:rPr>
      <w:rFonts w:eastAsia="楷体_GB2312" w:hAnsi="宋体" w:cs="楷体_GB2312"/>
      <w:kern w:val="0"/>
      <w:sz w:val="28"/>
      <w:szCs w:val="28"/>
    </w:rPr>
  </w:style>
  <w:style w:type="paragraph" w:customStyle="1" w:styleId="HTMLChar1">
    <w:name w:val="HTML 预设格式 Char1"/>
    <w:basedOn w:val="a"/>
    <w:qFormat/>
    <w:pPr>
      <w:widowControl/>
      <w:jc w:val="left"/>
    </w:pPr>
    <w:rPr>
      <w:rFonts w:ascii="宋体" w:hAnsi="宋体" w:cs="宋体"/>
      <w:kern w:val="0"/>
      <w:sz w:val="24"/>
      <w:szCs w:val="24"/>
    </w:rPr>
  </w:style>
  <w:style w:type="paragraph" w:customStyle="1" w:styleId="font5">
    <w:name w:val="font5"/>
    <w:basedOn w:val="a"/>
    <w:qFormat/>
    <w:pPr>
      <w:widowControl/>
      <w:jc w:val="left"/>
    </w:pPr>
    <w:rPr>
      <w:rFonts w:ascii="黑体" w:eastAsia="黑体" w:hAnsi="宋体" w:cs="宋体"/>
      <w:kern w:val="0"/>
      <w:sz w:val="36"/>
      <w:szCs w:val="36"/>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character" w:customStyle="1" w:styleId="16">
    <w:name w:val="16"/>
    <w:basedOn w:val="a0"/>
    <w:qFormat/>
    <w:rPr>
      <w:rFonts w:ascii="Times New Roman" w:eastAsia="楷体_GB2312" w:hAnsi="Times New Roman" w:cs="楷体_GB2312" w:hint="default"/>
      <w:sz w:val="30"/>
      <w:szCs w:val="30"/>
    </w:rPr>
  </w:style>
  <w:style w:type="character" w:customStyle="1" w:styleId="17">
    <w:name w:val="17"/>
    <w:basedOn w:val="a0"/>
    <w:qFormat/>
    <w:rPr>
      <w:rFonts w:ascii="Times New Roman" w:eastAsia="黑体" w:hAnsi="宋体" w:cs="Times New Roman" w:hint="default"/>
      <w:spacing w:val="40"/>
      <w:sz w:val="52"/>
      <w:szCs w:val="52"/>
    </w:rPr>
  </w:style>
  <w:style w:type="character" w:customStyle="1" w:styleId="18">
    <w:name w:val="18"/>
    <w:basedOn w:val="a0"/>
    <w:qFormat/>
    <w:rPr>
      <w:rFonts w:ascii="Times New Roman" w:eastAsia="仿宋_GB2312" w:hAnsi="Times New Roman" w:cs="Times New Roman" w:hint="default"/>
      <w:sz w:val="30"/>
      <w:szCs w:val="30"/>
    </w:rPr>
  </w:style>
  <w:style w:type="character" w:customStyle="1" w:styleId="19">
    <w:name w:val="19"/>
    <w:basedOn w:val="a0"/>
    <w:qFormat/>
    <w:rPr>
      <w:rFonts w:ascii="Times New Roman" w:eastAsia="楷体_GB2312" w:hAnsi="Times New Roman" w:cs="楷体_GB2312" w:hint="default"/>
      <w:sz w:val="32"/>
      <w:szCs w:val="32"/>
    </w:rPr>
  </w:style>
  <w:style w:type="character" w:customStyle="1" w:styleId="20">
    <w:name w:val="20"/>
    <w:basedOn w:val="a0"/>
    <w:qFormat/>
    <w:rPr>
      <w:rFonts w:ascii="Times New Roman" w:eastAsia="楷体_GB2312" w:hAnsi="Times New Roman" w:cs="楷体_GB2312" w:hint="default"/>
      <w:sz w:val="28"/>
      <w:szCs w:val="28"/>
    </w:rPr>
  </w:style>
  <w:style w:type="character" w:customStyle="1" w:styleId="21">
    <w:name w:val="21"/>
    <w:basedOn w:val="a0"/>
    <w:qFormat/>
    <w:rPr>
      <w:rFonts w:ascii="黑体" w:eastAsia="黑体" w:hAnsi="宋体" w:hint="eastAsia"/>
      <w:sz w:val="36"/>
      <w:szCs w:val="36"/>
    </w:rPr>
  </w:style>
  <w:style w:type="character" w:customStyle="1" w:styleId="22">
    <w:name w:val="22"/>
    <w:basedOn w:val="a0"/>
    <w:qFormat/>
    <w:rPr>
      <w:rFonts w:ascii="Times New Roman" w:eastAsia="楷体_GB2312" w:hAnsi="Times New Roman" w:cs="Times New Roman" w:hint="default"/>
      <w:spacing w:val="3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254</Words>
  <Characters>1450</Characters>
  <Application>Microsoft Office Word</Application>
  <DocSecurity>0</DocSecurity>
  <Lines>12</Lines>
  <Paragraphs>3</Paragraphs>
  <ScaleCrop>false</ScaleCrop>
  <Company>微软中国</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崔丹凤</cp:lastModifiedBy>
  <cp:revision>2</cp:revision>
  <dcterms:created xsi:type="dcterms:W3CDTF">2019-03-25T07:23:00Z</dcterms:created>
  <dcterms:modified xsi:type="dcterms:W3CDTF">2019-03-25T07:23:00Z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